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38A86" w14:textId="08D92298" w:rsidR="00E83942" w:rsidRDefault="00E83942" w:rsidP="00700297">
      <w:pPr>
        <w:ind w:left="180"/>
        <w:jc w:val="center"/>
        <w:rPr>
          <w:rFonts w:ascii="Garamond" w:hAnsi="Garamond"/>
          <w:sz w:val="28"/>
          <w:szCs w:val="28"/>
        </w:rPr>
      </w:pPr>
      <w:r w:rsidRPr="00F747AB">
        <w:rPr>
          <w:noProof/>
          <w:szCs w:val="24"/>
        </w:rPr>
        <w:drawing>
          <wp:inline distT="0" distB="0" distL="0" distR="0" wp14:anchorId="28D103F1" wp14:editId="0767C0F6">
            <wp:extent cx="819849" cy="855645"/>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26" t="-224" r="-226" b="-224"/>
                    <a:stretch>
                      <a:fillRect/>
                    </a:stretch>
                  </pic:blipFill>
                  <pic:spPr bwMode="auto">
                    <a:xfrm flipH="1">
                      <a:off x="0" y="0"/>
                      <a:ext cx="912234" cy="952064"/>
                    </a:xfrm>
                    <a:prstGeom prst="rect">
                      <a:avLst/>
                    </a:prstGeom>
                    <a:noFill/>
                    <a:ln w="9525">
                      <a:noFill/>
                      <a:miter lim="800000"/>
                      <a:headEnd/>
                      <a:tailEnd/>
                    </a:ln>
                  </pic:spPr>
                </pic:pic>
              </a:graphicData>
            </a:graphic>
          </wp:inline>
        </w:drawing>
      </w:r>
    </w:p>
    <w:p w14:paraId="7EE01508" w14:textId="37C1D91F" w:rsidR="00C26219" w:rsidRDefault="00831E21" w:rsidP="00700297">
      <w:pPr>
        <w:jc w:val="center"/>
        <w:rPr>
          <w:rFonts w:ascii="Garamond" w:hAnsi="Garamond"/>
          <w:b/>
          <w:sz w:val="32"/>
          <w:szCs w:val="32"/>
          <w:u w:val="single"/>
        </w:rPr>
      </w:pPr>
      <w:r w:rsidRPr="00700297">
        <w:rPr>
          <w:rFonts w:ascii="Garamond" w:hAnsi="Garamond"/>
          <w:b/>
          <w:sz w:val="32"/>
          <w:szCs w:val="32"/>
          <w:u w:val="single"/>
        </w:rPr>
        <w:t>El Dorado Hills Community Counc</w:t>
      </w:r>
      <w:r w:rsidR="00B31EE2" w:rsidRPr="00700297">
        <w:rPr>
          <w:rFonts w:ascii="Garamond" w:hAnsi="Garamond"/>
          <w:b/>
          <w:sz w:val="32"/>
          <w:szCs w:val="32"/>
          <w:u w:val="single"/>
        </w:rPr>
        <w:t>il</w:t>
      </w:r>
    </w:p>
    <w:p w14:paraId="3DDBD278" w14:textId="19A0D3D7" w:rsidR="00B1243D" w:rsidRPr="00700297" w:rsidRDefault="00B1243D" w:rsidP="00700297">
      <w:pPr>
        <w:jc w:val="center"/>
        <w:rPr>
          <w:rFonts w:ascii="Garamond" w:hAnsi="Garamond"/>
          <w:b/>
          <w:sz w:val="32"/>
          <w:szCs w:val="32"/>
        </w:rPr>
      </w:pPr>
      <w:r>
        <w:rPr>
          <w:rFonts w:ascii="Garamond" w:hAnsi="Garamond"/>
          <w:b/>
          <w:sz w:val="32"/>
          <w:szCs w:val="32"/>
          <w:u w:val="single"/>
        </w:rPr>
        <w:t>Minutes</w:t>
      </w:r>
    </w:p>
    <w:p w14:paraId="3432558F" w14:textId="77777777" w:rsidR="00700297" w:rsidRDefault="00700297" w:rsidP="00904D2B">
      <w:pPr>
        <w:ind w:left="180"/>
        <w:rPr>
          <w:rFonts w:ascii="Garamond" w:hAnsi="Garamond"/>
          <w:b/>
          <w:i/>
          <w:sz w:val="28"/>
          <w:szCs w:val="28"/>
        </w:rPr>
      </w:pPr>
    </w:p>
    <w:p w14:paraId="3CAF9484" w14:textId="0787B992" w:rsidR="00423102" w:rsidRDefault="00BA38C3" w:rsidP="00904D2B">
      <w:pPr>
        <w:ind w:left="180"/>
        <w:rPr>
          <w:rFonts w:ascii="Garamond" w:hAnsi="Garamond"/>
          <w:sz w:val="28"/>
          <w:szCs w:val="28"/>
        </w:rPr>
      </w:pPr>
      <w:r>
        <w:rPr>
          <w:rFonts w:ascii="Garamond" w:hAnsi="Garamond"/>
          <w:b/>
          <w:i/>
          <w:sz w:val="28"/>
          <w:szCs w:val="28"/>
        </w:rPr>
        <w:t>202</w:t>
      </w:r>
      <w:r w:rsidR="00C30BB0">
        <w:rPr>
          <w:rFonts w:ascii="Garamond" w:hAnsi="Garamond"/>
          <w:b/>
          <w:i/>
          <w:sz w:val="28"/>
          <w:szCs w:val="28"/>
        </w:rPr>
        <w:t>4</w:t>
      </w:r>
      <w:r w:rsidR="00532CF8">
        <w:rPr>
          <w:rFonts w:ascii="Garamond" w:hAnsi="Garamond"/>
          <w:b/>
          <w:i/>
          <w:sz w:val="28"/>
          <w:szCs w:val="28"/>
        </w:rPr>
        <w:t xml:space="preserve"> </w:t>
      </w:r>
      <w:r w:rsidR="00F747AB" w:rsidRPr="00C26219">
        <w:rPr>
          <w:rFonts w:ascii="Garamond" w:hAnsi="Garamond"/>
          <w:b/>
          <w:i/>
          <w:sz w:val="28"/>
          <w:szCs w:val="28"/>
        </w:rPr>
        <w:t>Leadership Tea</w:t>
      </w:r>
      <w:r w:rsidR="00C26219" w:rsidRPr="00C26219">
        <w:rPr>
          <w:rFonts w:ascii="Garamond" w:hAnsi="Garamond"/>
          <w:b/>
          <w:i/>
          <w:sz w:val="28"/>
          <w:szCs w:val="28"/>
        </w:rPr>
        <w:t>m</w:t>
      </w:r>
      <w:r w:rsidR="00C26219">
        <w:rPr>
          <w:rFonts w:ascii="Garamond" w:hAnsi="Garamond"/>
          <w:b/>
          <w:sz w:val="28"/>
          <w:szCs w:val="28"/>
        </w:rPr>
        <w:t>:</w:t>
      </w:r>
      <w:r w:rsidR="00311E35">
        <w:rPr>
          <w:rFonts w:ascii="Garamond" w:hAnsi="Garamond"/>
          <w:sz w:val="28"/>
          <w:szCs w:val="28"/>
        </w:rPr>
        <w:t xml:space="preserve"> John Davey, </w:t>
      </w:r>
      <w:r w:rsidR="00CC2E11">
        <w:rPr>
          <w:rFonts w:ascii="Garamond" w:hAnsi="Garamond"/>
          <w:sz w:val="28"/>
          <w:szCs w:val="28"/>
        </w:rPr>
        <w:t>Kathi Guerrero,</w:t>
      </w:r>
      <w:r w:rsidR="00C26219">
        <w:rPr>
          <w:rFonts w:ascii="Garamond" w:hAnsi="Garamond"/>
          <w:sz w:val="28"/>
          <w:szCs w:val="28"/>
        </w:rPr>
        <w:t xml:space="preserve"> Mike Lilienthal</w:t>
      </w:r>
      <w:r w:rsidR="00B1243D">
        <w:rPr>
          <w:rFonts w:ascii="Garamond" w:hAnsi="Garamond"/>
          <w:sz w:val="28"/>
          <w:szCs w:val="28"/>
        </w:rPr>
        <w:t>*</w:t>
      </w:r>
      <w:r w:rsidR="00C26219">
        <w:rPr>
          <w:rFonts w:ascii="Garamond" w:hAnsi="Garamond"/>
          <w:sz w:val="28"/>
          <w:szCs w:val="28"/>
        </w:rPr>
        <w:t>,</w:t>
      </w:r>
      <w:r w:rsidR="00311E35">
        <w:rPr>
          <w:rFonts w:ascii="Garamond" w:hAnsi="Garamond"/>
          <w:sz w:val="28"/>
          <w:szCs w:val="28"/>
        </w:rPr>
        <w:t xml:space="preserve"> Cindy </w:t>
      </w:r>
      <w:r w:rsidR="00AF3A18">
        <w:rPr>
          <w:rFonts w:ascii="Garamond" w:hAnsi="Garamond"/>
          <w:sz w:val="28"/>
          <w:szCs w:val="28"/>
        </w:rPr>
        <w:t>Munt</w:t>
      </w:r>
      <w:r w:rsidR="00B1243D">
        <w:rPr>
          <w:rFonts w:ascii="Garamond" w:hAnsi="Garamond"/>
          <w:sz w:val="28"/>
          <w:szCs w:val="28"/>
        </w:rPr>
        <w:t>*</w:t>
      </w:r>
      <w:r w:rsidR="00AF3A18">
        <w:rPr>
          <w:rFonts w:ascii="Garamond" w:hAnsi="Garamond"/>
          <w:sz w:val="28"/>
          <w:szCs w:val="28"/>
        </w:rPr>
        <w:t>, David</w:t>
      </w:r>
      <w:r w:rsidR="00DA0770">
        <w:rPr>
          <w:rFonts w:ascii="Garamond" w:hAnsi="Garamond"/>
          <w:sz w:val="28"/>
          <w:szCs w:val="28"/>
        </w:rPr>
        <w:t xml:space="preserve"> Spaur</w:t>
      </w:r>
      <w:r w:rsidR="00B1243D">
        <w:rPr>
          <w:rFonts w:ascii="Garamond" w:hAnsi="Garamond"/>
          <w:sz w:val="28"/>
          <w:szCs w:val="28"/>
        </w:rPr>
        <w:t>*</w:t>
      </w:r>
      <w:r w:rsidR="00D31F1B">
        <w:rPr>
          <w:rFonts w:ascii="Garamond" w:hAnsi="Garamond"/>
          <w:sz w:val="28"/>
          <w:szCs w:val="28"/>
        </w:rPr>
        <w:t xml:space="preserve"> and Sophia Sumimoto</w:t>
      </w:r>
      <w:r w:rsidR="00B1243D">
        <w:rPr>
          <w:rFonts w:ascii="Garamond" w:hAnsi="Garamond"/>
          <w:sz w:val="28"/>
          <w:szCs w:val="28"/>
        </w:rPr>
        <w:t>*</w:t>
      </w:r>
    </w:p>
    <w:p w14:paraId="7593D322" w14:textId="1670B36C" w:rsidR="00831E21" w:rsidRPr="00904D2B" w:rsidRDefault="008600D4" w:rsidP="00904D2B">
      <w:pPr>
        <w:ind w:left="180"/>
        <w:rPr>
          <w:rFonts w:ascii="Garamond" w:hAnsi="Garamond"/>
          <w:sz w:val="28"/>
          <w:szCs w:val="28"/>
        </w:rPr>
      </w:pPr>
      <w:r>
        <w:rPr>
          <w:rFonts w:ascii="Garamond" w:hAnsi="Garamond"/>
          <w:sz w:val="20"/>
        </w:rPr>
        <w:t xml:space="preserve">Strategic Innovation </w:t>
      </w:r>
      <w:r w:rsidR="00566AB4">
        <w:rPr>
          <w:rFonts w:ascii="Garamond" w:hAnsi="Garamond"/>
          <w:sz w:val="20"/>
        </w:rPr>
        <w:t xml:space="preserve">committee is limited </w:t>
      </w:r>
      <w:r>
        <w:rPr>
          <w:rFonts w:ascii="Garamond" w:hAnsi="Garamond"/>
          <w:sz w:val="20"/>
        </w:rPr>
        <w:t>to</w:t>
      </w:r>
      <w:r w:rsidR="00566AB4">
        <w:rPr>
          <w:rFonts w:ascii="Garamond" w:hAnsi="Garamond"/>
          <w:sz w:val="20"/>
        </w:rPr>
        <w:t xml:space="preserve"> County Employees at this time and progress will be reported by Supervisor Hidahl. </w:t>
      </w:r>
      <w:r>
        <w:rPr>
          <w:rFonts w:ascii="Garamond" w:hAnsi="Garamond"/>
          <w:sz w:val="20"/>
        </w:rPr>
        <w:t xml:space="preserve"> </w:t>
      </w:r>
      <w:r w:rsidR="00831E21" w:rsidRPr="00FD21E9">
        <w:rPr>
          <w:rFonts w:ascii="Garamond" w:hAnsi="Garamond"/>
          <w:sz w:val="20"/>
        </w:rPr>
        <w:tab/>
      </w:r>
    </w:p>
    <w:p w14:paraId="4317A9AD" w14:textId="77777777" w:rsidR="00831E21" w:rsidRDefault="00B31EE2" w:rsidP="00C204A2">
      <w:pPr>
        <w:widowControl w:val="0"/>
        <w:rPr>
          <w:rFonts w:ascii="Arial" w:hAnsi="Arial" w:cs="Arial"/>
          <w:sz w:val="22"/>
          <w:szCs w:val="22"/>
        </w:rPr>
      </w:pPr>
      <w:r>
        <w:rPr>
          <w:rFonts w:ascii="Arial" w:hAnsi="Arial"/>
          <w:b/>
          <w:szCs w:val="24"/>
        </w:rPr>
        <w:tab/>
      </w:r>
      <w:r w:rsidR="00831E21">
        <w:rPr>
          <w:rFonts w:ascii="Arial" w:hAnsi="Arial"/>
          <w:b/>
          <w:szCs w:val="24"/>
        </w:rPr>
        <w:tab/>
      </w:r>
      <w:r w:rsidR="00831E21" w:rsidRPr="00FD21E9">
        <w:rPr>
          <w:rFonts w:ascii="Arial" w:hAnsi="Arial"/>
          <w:b/>
          <w:szCs w:val="24"/>
        </w:rPr>
        <w:tab/>
      </w:r>
      <w:r w:rsidR="00831E21" w:rsidRPr="00FD21E9">
        <w:rPr>
          <w:rFonts w:ascii="Arial" w:hAnsi="Arial"/>
          <w:b/>
          <w:szCs w:val="24"/>
        </w:rPr>
        <w:tab/>
      </w:r>
      <w:r w:rsidR="00831E21">
        <w:rPr>
          <w:rFonts w:ascii="Arial" w:hAnsi="Arial"/>
        </w:rPr>
        <w:tab/>
      </w:r>
      <w:r w:rsidR="00831E21">
        <w:rPr>
          <w:rFonts w:ascii="Arial" w:hAnsi="Arial"/>
        </w:rPr>
        <w:tab/>
      </w:r>
      <w:r w:rsidR="00831E21">
        <w:rPr>
          <w:rFonts w:ascii="Arial" w:hAnsi="Arial"/>
        </w:rPr>
        <w:tab/>
      </w:r>
      <w:r w:rsidR="00831E21">
        <w:rPr>
          <w:rFonts w:ascii="Arial" w:hAnsi="Arial"/>
        </w:rPr>
        <w:tab/>
      </w:r>
      <w:r w:rsidR="00831E21" w:rsidRPr="004817AB">
        <w:rPr>
          <w:rFonts w:ascii="Arial" w:hAnsi="Arial" w:cs="Arial"/>
          <w:sz w:val="22"/>
          <w:szCs w:val="22"/>
        </w:rPr>
        <w:tab/>
      </w:r>
      <w:r w:rsidR="00831E21" w:rsidRPr="004817AB">
        <w:rPr>
          <w:rFonts w:ascii="Arial" w:hAnsi="Arial" w:cs="Arial"/>
          <w:sz w:val="22"/>
          <w:szCs w:val="22"/>
        </w:rPr>
        <w:tab/>
        <w:t xml:space="preserve">       </w:t>
      </w:r>
      <w:r w:rsidR="00831E21" w:rsidRPr="004817AB">
        <w:rPr>
          <w:rFonts w:ascii="Arial" w:hAnsi="Arial" w:cs="Arial"/>
          <w:sz w:val="22"/>
          <w:szCs w:val="22"/>
        </w:rPr>
        <w:tab/>
        <w:t xml:space="preserve">       </w:t>
      </w:r>
      <w:r w:rsidR="00831E21" w:rsidRPr="004817AB">
        <w:rPr>
          <w:rFonts w:ascii="Arial" w:hAnsi="Arial" w:cs="Arial"/>
          <w:sz w:val="22"/>
          <w:szCs w:val="22"/>
        </w:rPr>
        <w:tab/>
      </w:r>
      <w:r w:rsidR="00831E21" w:rsidRPr="004817AB">
        <w:rPr>
          <w:rFonts w:ascii="Arial" w:hAnsi="Arial" w:cs="Arial"/>
          <w:sz w:val="22"/>
          <w:szCs w:val="22"/>
        </w:rPr>
        <w:tab/>
      </w:r>
      <w:r w:rsidR="00831E21" w:rsidRPr="004817AB">
        <w:rPr>
          <w:rFonts w:ascii="Arial" w:hAnsi="Arial" w:cs="Arial"/>
          <w:sz w:val="22"/>
          <w:szCs w:val="22"/>
        </w:rPr>
        <w:tab/>
      </w:r>
      <w:r w:rsidR="00831E21" w:rsidRPr="004817AB">
        <w:rPr>
          <w:rFonts w:ascii="Arial" w:hAnsi="Arial" w:cs="Arial"/>
          <w:sz w:val="22"/>
          <w:szCs w:val="22"/>
        </w:rPr>
        <w:tab/>
      </w:r>
      <w:r w:rsidR="00831E21" w:rsidRPr="004817AB">
        <w:rPr>
          <w:rFonts w:ascii="Arial" w:hAnsi="Arial" w:cs="Arial"/>
          <w:sz w:val="22"/>
          <w:szCs w:val="22"/>
        </w:rPr>
        <w:tab/>
        <w:t xml:space="preserve">   </w:t>
      </w:r>
    </w:p>
    <w:p w14:paraId="688FD834" w14:textId="1A94510C" w:rsidR="002348B4" w:rsidRPr="00157F3F" w:rsidRDefault="00B31EE2" w:rsidP="00700297">
      <w:pPr>
        <w:widowControl w:val="0"/>
        <w:jc w:val="center"/>
        <w:outlineLvl w:val="0"/>
        <w:rPr>
          <w:rFonts w:ascii="Arial" w:hAnsi="Arial" w:cs="Arial"/>
          <w:b/>
          <w:szCs w:val="24"/>
          <w:u w:val="single"/>
        </w:rPr>
      </w:pPr>
      <w:r w:rsidRPr="00FE791A">
        <w:rPr>
          <w:rFonts w:ascii="Arial" w:hAnsi="Arial" w:cs="Arial"/>
          <w:b/>
          <w:szCs w:val="24"/>
        </w:rPr>
        <w:t>AGENDA</w:t>
      </w:r>
      <w:r w:rsidR="00D45FBD" w:rsidRPr="00FE791A">
        <w:rPr>
          <w:rFonts w:ascii="Arial" w:hAnsi="Arial" w:cs="Arial"/>
          <w:b/>
          <w:szCs w:val="24"/>
        </w:rPr>
        <w:t>:</w:t>
      </w:r>
      <w:r w:rsidR="00FA626C" w:rsidRPr="00FE791A">
        <w:rPr>
          <w:rFonts w:ascii="Arial" w:hAnsi="Arial" w:cs="Arial"/>
          <w:szCs w:val="24"/>
          <w:u w:val="single"/>
        </w:rPr>
        <w:t xml:space="preserve"> </w:t>
      </w:r>
      <w:r w:rsidR="00683EAE">
        <w:rPr>
          <w:rFonts w:ascii="Arial" w:hAnsi="Arial" w:cs="Arial"/>
          <w:szCs w:val="24"/>
          <w:u w:val="single"/>
        </w:rPr>
        <w:t>Monday</w:t>
      </w:r>
      <w:r w:rsidR="00846ABD">
        <w:rPr>
          <w:rFonts w:ascii="Arial" w:hAnsi="Arial" w:cs="Arial"/>
          <w:szCs w:val="24"/>
          <w:u w:val="single"/>
        </w:rPr>
        <w:t>,</w:t>
      </w:r>
      <w:r w:rsidR="00F0119E">
        <w:rPr>
          <w:rFonts w:ascii="Arial" w:hAnsi="Arial" w:cs="Arial"/>
          <w:szCs w:val="24"/>
          <w:u w:val="single"/>
        </w:rPr>
        <w:t xml:space="preserve"> </w:t>
      </w:r>
      <w:r w:rsidR="00DC075F">
        <w:rPr>
          <w:rFonts w:ascii="Arial" w:hAnsi="Arial" w:cs="Arial"/>
          <w:szCs w:val="24"/>
          <w:u w:val="single"/>
        </w:rPr>
        <w:t>September</w:t>
      </w:r>
      <w:r w:rsidR="00DA0770">
        <w:rPr>
          <w:rFonts w:ascii="Arial" w:hAnsi="Arial" w:cs="Arial"/>
          <w:szCs w:val="24"/>
          <w:u w:val="single"/>
        </w:rPr>
        <w:t xml:space="preserve"> </w:t>
      </w:r>
      <w:r w:rsidR="00DC075F">
        <w:rPr>
          <w:rFonts w:ascii="Arial" w:hAnsi="Arial" w:cs="Arial"/>
          <w:szCs w:val="24"/>
          <w:u w:val="single"/>
        </w:rPr>
        <w:t>9</w:t>
      </w:r>
      <w:r w:rsidR="00464FC8">
        <w:rPr>
          <w:rFonts w:ascii="Arial" w:hAnsi="Arial" w:cs="Arial"/>
          <w:szCs w:val="24"/>
          <w:u w:val="single"/>
        </w:rPr>
        <w:t>th</w:t>
      </w:r>
      <w:r w:rsidR="00831E21" w:rsidRPr="00A028A1">
        <w:rPr>
          <w:rFonts w:ascii="Arial" w:hAnsi="Arial" w:cs="Arial"/>
          <w:b/>
          <w:szCs w:val="24"/>
          <w:u w:val="single"/>
        </w:rPr>
        <w:t>,</w:t>
      </w:r>
      <w:r w:rsidR="00AB389E">
        <w:rPr>
          <w:rFonts w:ascii="Arial" w:hAnsi="Arial" w:cs="Arial"/>
          <w:szCs w:val="24"/>
          <w:u w:val="single"/>
        </w:rPr>
        <w:t xml:space="preserve"> 202</w:t>
      </w:r>
      <w:r w:rsidR="00980912">
        <w:rPr>
          <w:rFonts w:ascii="Arial" w:hAnsi="Arial" w:cs="Arial"/>
          <w:szCs w:val="24"/>
          <w:u w:val="single"/>
        </w:rPr>
        <w:t>4</w:t>
      </w:r>
      <w:r w:rsidRPr="00FE791A">
        <w:rPr>
          <w:rFonts w:ascii="Arial" w:hAnsi="Arial" w:cs="Arial"/>
          <w:szCs w:val="24"/>
          <w:u w:val="single"/>
        </w:rPr>
        <w:t xml:space="preserve"> @ </w:t>
      </w:r>
      <w:r w:rsidR="00233B06">
        <w:rPr>
          <w:rFonts w:ascii="Arial" w:hAnsi="Arial" w:cs="Arial"/>
          <w:b/>
          <w:szCs w:val="24"/>
          <w:u w:val="single"/>
        </w:rPr>
        <w:t>5</w:t>
      </w:r>
      <w:r w:rsidR="00F66C0B" w:rsidRPr="002348B4">
        <w:rPr>
          <w:rFonts w:ascii="Arial" w:hAnsi="Arial" w:cs="Arial"/>
          <w:b/>
          <w:szCs w:val="24"/>
          <w:u w:val="single"/>
        </w:rPr>
        <w:t>:</w:t>
      </w:r>
      <w:r w:rsidR="001232C8" w:rsidRPr="002348B4">
        <w:rPr>
          <w:rFonts w:ascii="Arial" w:hAnsi="Arial" w:cs="Arial"/>
          <w:b/>
          <w:szCs w:val="24"/>
          <w:u w:val="single"/>
        </w:rPr>
        <w:t>0</w:t>
      </w:r>
      <w:r w:rsidR="00831E21" w:rsidRPr="002348B4">
        <w:rPr>
          <w:rFonts w:ascii="Arial" w:hAnsi="Arial" w:cs="Arial"/>
          <w:b/>
          <w:szCs w:val="24"/>
          <w:u w:val="single"/>
        </w:rPr>
        <w:t>0</w:t>
      </w:r>
      <w:r w:rsidR="00260F15" w:rsidRPr="002348B4">
        <w:rPr>
          <w:rFonts w:ascii="Arial" w:hAnsi="Arial" w:cs="Arial"/>
          <w:b/>
          <w:szCs w:val="24"/>
          <w:u w:val="single"/>
        </w:rPr>
        <w:t xml:space="preserve"> </w:t>
      </w:r>
      <w:r w:rsidR="003C0986" w:rsidRPr="002348B4">
        <w:rPr>
          <w:rFonts w:ascii="Arial" w:hAnsi="Arial" w:cs="Arial"/>
          <w:b/>
          <w:szCs w:val="24"/>
          <w:u w:val="single"/>
        </w:rPr>
        <w:t>PM</w:t>
      </w:r>
    </w:p>
    <w:p w14:paraId="305A55C0" w14:textId="77777777" w:rsidR="00700297" w:rsidRPr="00700297" w:rsidRDefault="007C029C" w:rsidP="00B31EE2">
      <w:pPr>
        <w:outlineLvl w:val="0"/>
        <w:rPr>
          <w:rFonts w:ascii="Arial" w:hAnsi="Arial" w:cs="Arial"/>
          <w:bCs/>
          <w:i/>
          <w:szCs w:val="24"/>
        </w:rPr>
      </w:pPr>
      <w:r w:rsidRPr="00700297">
        <w:rPr>
          <w:rFonts w:ascii="Arial" w:hAnsi="Arial" w:cs="Arial"/>
          <w:bCs/>
          <w:i/>
          <w:szCs w:val="24"/>
        </w:rPr>
        <w:t xml:space="preserve">                                       </w:t>
      </w:r>
    </w:p>
    <w:p w14:paraId="71663BE6" w14:textId="0BA0BC09" w:rsidR="00EE139A" w:rsidRPr="00700297" w:rsidRDefault="00831E21" w:rsidP="00700297">
      <w:pPr>
        <w:jc w:val="center"/>
        <w:outlineLvl w:val="0"/>
        <w:rPr>
          <w:rFonts w:ascii="Arial" w:hAnsi="Arial" w:cs="Arial"/>
          <w:bCs/>
          <w:i/>
          <w:szCs w:val="24"/>
        </w:rPr>
      </w:pPr>
      <w:r w:rsidRPr="00700297">
        <w:rPr>
          <w:rFonts w:ascii="Arial" w:hAnsi="Arial" w:cs="Arial"/>
          <w:bCs/>
          <w:i/>
          <w:szCs w:val="24"/>
        </w:rPr>
        <w:t xml:space="preserve">Held </w:t>
      </w:r>
      <w:r w:rsidR="000E3C25" w:rsidRPr="00700297">
        <w:rPr>
          <w:rFonts w:ascii="Arial" w:hAnsi="Arial" w:cs="Arial"/>
          <w:bCs/>
          <w:i/>
          <w:szCs w:val="24"/>
        </w:rPr>
        <w:t>in person at</w:t>
      </w:r>
      <w:r w:rsidR="00066265" w:rsidRPr="00700297">
        <w:rPr>
          <w:rFonts w:ascii="Arial" w:hAnsi="Arial" w:cs="Arial"/>
          <w:bCs/>
          <w:i/>
          <w:szCs w:val="24"/>
        </w:rPr>
        <w:t xml:space="preserve"> EDH Fire Station 85, 1050 Wilson Blvd.</w:t>
      </w:r>
    </w:p>
    <w:p w14:paraId="5F08CD24" w14:textId="77777777" w:rsidR="002348B4" w:rsidRPr="00FE791A" w:rsidRDefault="002348B4" w:rsidP="00B31EE2">
      <w:pPr>
        <w:outlineLvl w:val="0"/>
        <w:rPr>
          <w:rFonts w:ascii="Arial" w:hAnsi="Arial" w:cs="Arial"/>
          <w:szCs w:val="24"/>
        </w:rPr>
      </w:pPr>
    </w:p>
    <w:p w14:paraId="6FB2C3C1" w14:textId="77777777" w:rsidR="00B51014" w:rsidRPr="00FE791A" w:rsidRDefault="00B51014" w:rsidP="00B31EE2">
      <w:pPr>
        <w:outlineLvl w:val="0"/>
        <w:rPr>
          <w:rFonts w:ascii="Arial" w:hAnsi="Arial" w:cs="Arial"/>
          <w:szCs w:val="24"/>
        </w:rPr>
      </w:pPr>
    </w:p>
    <w:p w14:paraId="704A276B" w14:textId="77777777" w:rsidR="00E619D2" w:rsidRDefault="00831E21" w:rsidP="00033265">
      <w:pPr>
        <w:widowControl w:val="0"/>
        <w:numPr>
          <w:ilvl w:val="0"/>
          <w:numId w:val="1"/>
        </w:numPr>
        <w:tabs>
          <w:tab w:val="num" w:pos="720"/>
          <w:tab w:val="left" w:pos="1080"/>
          <w:tab w:val="num" w:pos="1170"/>
        </w:tabs>
        <w:ind w:left="0" w:right="522" w:firstLine="0"/>
        <w:rPr>
          <w:rFonts w:ascii="Arial" w:hAnsi="Arial" w:cs="Arial"/>
          <w:b/>
          <w:szCs w:val="24"/>
        </w:rPr>
      </w:pPr>
      <w:r w:rsidRPr="00FE791A">
        <w:rPr>
          <w:rFonts w:ascii="Arial" w:hAnsi="Arial" w:cs="Arial"/>
          <w:b/>
          <w:szCs w:val="24"/>
        </w:rPr>
        <w:t>Call to Order</w:t>
      </w:r>
      <w:r w:rsidR="00843E01">
        <w:rPr>
          <w:rFonts w:ascii="Arial" w:hAnsi="Arial" w:cs="Arial"/>
          <w:b/>
          <w:szCs w:val="24"/>
        </w:rPr>
        <w:t xml:space="preserve"> </w:t>
      </w:r>
      <w:r w:rsidR="00907901">
        <w:rPr>
          <w:rFonts w:ascii="Arial" w:hAnsi="Arial" w:cs="Arial"/>
          <w:b/>
          <w:szCs w:val="24"/>
        </w:rPr>
        <w:t xml:space="preserve">- </w:t>
      </w:r>
      <w:r w:rsidR="00B12BF3">
        <w:rPr>
          <w:rFonts w:ascii="Arial" w:hAnsi="Arial" w:cs="Arial"/>
          <w:b/>
          <w:szCs w:val="24"/>
        </w:rPr>
        <w:t>Leadership Team</w:t>
      </w:r>
      <w:r w:rsidR="00850F0B">
        <w:rPr>
          <w:rFonts w:ascii="Arial" w:hAnsi="Arial" w:cs="Arial"/>
          <w:b/>
          <w:szCs w:val="24"/>
        </w:rPr>
        <w:t xml:space="preserve"> Roll Call</w:t>
      </w:r>
      <w:r w:rsidR="00E619D2">
        <w:rPr>
          <w:rFonts w:ascii="Arial" w:hAnsi="Arial" w:cs="Arial"/>
          <w:b/>
          <w:szCs w:val="24"/>
        </w:rPr>
        <w:t xml:space="preserve"> </w:t>
      </w:r>
      <w:r w:rsidR="00C7443E" w:rsidRPr="00E619D2">
        <w:rPr>
          <w:rFonts w:ascii="Arial" w:hAnsi="Arial" w:cs="Arial"/>
          <w:b/>
          <w:szCs w:val="24"/>
        </w:rPr>
        <w:t xml:space="preserve">and </w:t>
      </w:r>
      <w:r w:rsidR="00907901" w:rsidRPr="00E619D2">
        <w:rPr>
          <w:rFonts w:ascii="Arial" w:hAnsi="Arial" w:cs="Arial"/>
          <w:b/>
          <w:szCs w:val="24"/>
        </w:rPr>
        <w:t xml:space="preserve">recognition of </w:t>
      </w:r>
      <w:r w:rsidR="00C7443E" w:rsidRPr="00E619D2">
        <w:rPr>
          <w:rFonts w:ascii="Arial" w:hAnsi="Arial" w:cs="Arial"/>
          <w:b/>
          <w:szCs w:val="24"/>
        </w:rPr>
        <w:t>Dist</w:t>
      </w:r>
      <w:r w:rsidR="00A831BF" w:rsidRPr="00E619D2">
        <w:rPr>
          <w:rFonts w:ascii="Arial" w:hAnsi="Arial" w:cs="Arial"/>
          <w:b/>
          <w:szCs w:val="24"/>
        </w:rPr>
        <w:t xml:space="preserve">rict </w:t>
      </w:r>
    </w:p>
    <w:p w14:paraId="380CAF9C" w14:textId="330C0118" w:rsidR="004A3EE7" w:rsidRPr="009D49D9" w:rsidRDefault="00E619D2" w:rsidP="00E619D2">
      <w:pPr>
        <w:widowControl w:val="0"/>
        <w:tabs>
          <w:tab w:val="left" w:pos="1080"/>
          <w:tab w:val="num" w:pos="1170"/>
          <w:tab w:val="num" w:pos="3852"/>
        </w:tabs>
        <w:ind w:right="522"/>
        <w:rPr>
          <w:rFonts w:ascii="Arial" w:hAnsi="Arial" w:cs="Arial"/>
          <w:b/>
          <w:szCs w:val="24"/>
        </w:rPr>
      </w:pPr>
      <w:r>
        <w:rPr>
          <w:rFonts w:ascii="Arial" w:hAnsi="Arial" w:cs="Arial"/>
          <w:b/>
          <w:szCs w:val="24"/>
        </w:rPr>
        <w:t xml:space="preserve">           </w:t>
      </w:r>
      <w:r w:rsidR="00A831BF" w:rsidRPr="00E619D2">
        <w:rPr>
          <w:rFonts w:ascii="Arial" w:hAnsi="Arial" w:cs="Arial"/>
          <w:b/>
          <w:szCs w:val="24"/>
        </w:rPr>
        <w:t xml:space="preserve">Commissioners </w:t>
      </w:r>
      <w:r w:rsidR="00BF4817" w:rsidRPr="00E619D2">
        <w:rPr>
          <w:rFonts w:ascii="Arial" w:hAnsi="Arial" w:cs="Arial"/>
          <w:b/>
          <w:szCs w:val="24"/>
        </w:rPr>
        <w:t>and Committe</w:t>
      </w:r>
      <w:r>
        <w:rPr>
          <w:rFonts w:ascii="Arial" w:hAnsi="Arial" w:cs="Arial"/>
          <w:b/>
          <w:szCs w:val="24"/>
        </w:rPr>
        <w:t xml:space="preserve">e </w:t>
      </w:r>
      <w:r w:rsidR="00BF4817">
        <w:rPr>
          <w:rFonts w:ascii="Arial" w:hAnsi="Arial" w:cs="Arial"/>
          <w:b/>
          <w:szCs w:val="24"/>
        </w:rPr>
        <w:t>members</w:t>
      </w:r>
      <w:r w:rsidR="00907901">
        <w:rPr>
          <w:rFonts w:ascii="Arial" w:hAnsi="Arial" w:cs="Arial"/>
          <w:b/>
          <w:szCs w:val="24"/>
        </w:rPr>
        <w:t xml:space="preserve"> present</w:t>
      </w:r>
      <w:r w:rsidR="003355FE" w:rsidRPr="00FE791A">
        <w:rPr>
          <w:rFonts w:ascii="Arial" w:hAnsi="Arial" w:cs="Arial"/>
          <w:b/>
          <w:szCs w:val="24"/>
        </w:rPr>
        <w:t xml:space="preserve">               </w:t>
      </w:r>
    </w:p>
    <w:p w14:paraId="59B9CE1C" w14:textId="77777777" w:rsidR="00AD3727" w:rsidRPr="00FE791A" w:rsidRDefault="00AD3727" w:rsidP="00AD3727">
      <w:pPr>
        <w:widowControl w:val="0"/>
        <w:tabs>
          <w:tab w:val="left" w:pos="1080"/>
          <w:tab w:val="num" w:pos="1260"/>
        </w:tabs>
        <w:ind w:right="522"/>
        <w:rPr>
          <w:rFonts w:ascii="Arial" w:hAnsi="Arial" w:cs="Arial"/>
          <w:b/>
          <w:szCs w:val="24"/>
        </w:rPr>
      </w:pPr>
    </w:p>
    <w:p w14:paraId="4824EB3A" w14:textId="77777777" w:rsidR="00831E21" w:rsidRPr="00FE791A" w:rsidRDefault="00831E21" w:rsidP="0019652C">
      <w:pPr>
        <w:widowControl w:val="0"/>
        <w:numPr>
          <w:ilvl w:val="0"/>
          <w:numId w:val="1"/>
        </w:numPr>
        <w:tabs>
          <w:tab w:val="num" w:pos="720"/>
          <w:tab w:val="left" w:pos="1080"/>
          <w:tab w:val="num" w:pos="1170"/>
        </w:tabs>
        <w:ind w:left="0" w:firstLine="0"/>
        <w:rPr>
          <w:rFonts w:ascii="Arial" w:hAnsi="Arial" w:cs="Arial"/>
          <w:b/>
          <w:szCs w:val="24"/>
        </w:rPr>
      </w:pPr>
      <w:r w:rsidRPr="00FE791A">
        <w:rPr>
          <w:rFonts w:ascii="Arial" w:hAnsi="Arial" w:cs="Arial"/>
          <w:b/>
          <w:szCs w:val="24"/>
        </w:rPr>
        <w:t xml:space="preserve">Adoption of </w:t>
      </w:r>
      <w:r w:rsidR="003C0986" w:rsidRPr="00FE791A">
        <w:rPr>
          <w:rFonts w:ascii="Arial" w:hAnsi="Arial" w:cs="Arial"/>
          <w:b/>
          <w:szCs w:val="24"/>
        </w:rPr>
        <w:t xml:space="preserve">regular meeting </w:t>
      </w:r>
      <w:r w:rsidRPr="00FE791A">
        <w:rPr>
          <w:rFonts w:ascii="Arial" w:hAnsi="Arial" w:cs="Arial"/>
          <w:b/>
          <w:szCs w:val="24"/>
        </w:rPr>
        <w:t>Agenda</w:t>
      </w:r>
    </w:p>
    <w:p w14:paraId="4B60EEDB" w14:textId="77777777" w:rsidR="00AD3727" w:rsidRPr="00FE791A" w:rsidRDefault="00AD3727" w:rsidP="00AD3727">
      <w:pPr>
        <w:widowControl w:val="0"/>
        <w:tabs>
          <w:tab w:val="left" w:pos="1080"/>
          <w:tab w:val="num" w:pos="1260"/>
        </w:tabs>
        <w:rPr>
          <w:rFonts w:ascii="Arial" w:hAnsi="Arial" w:cs="Arial"/>
          <w:b/>
          <w:szCs w:val="24"/>
        </w:rPr>
      </w:pPr>
    </w:p>
    <w:p w14:paraId="69D14248" w14:textId="47B208C8" w:rsidR="003F1744" w:rsidRDefault="00831E21" w:rsidP="003F1744">
      <w:pPr>
        <w:numPr>
          <w:ilvl w:val="0"/>
          <w:numId w:val="1"/>
        </w:numPr>
        <w:tabs>
          <w:tab w:val="num" w:pos="720"/>
          <w:tab w:val="left" w:pos="1080"/>
          <w:tab w:val="num" w:pos="1170"/>
        </w:tabs>
        <w:ind w:left="0" w:firstLine="0"/>
        <w:rPr>
          <w:rFonts w:ascii="Arial" w:hAnsi="Arial" w:cs="Arial"/>
          <w:b/>
          <w:szCs w:val="24"/>
        </w:rPr>
      </w:pPr>
      <w:r w:rsidRPr="00FE791A">
        <w:rPr>
          <w:rFonts w:ascii="Arial" w:hAnsi="Arial" w:cs="Arial"/>
          <w:b/>
          <w:szCs w:val="24"/>
        </w:rPr>
        <w:t>Public Comment</w:t>
      </w:r>
      <w:r w:rsidR="00994E25">
        <w:rPr>
          <w:rFonts w:ascii="Arial" w:hAnsi="Arial" w:cs="Arial"/>
          <w:b/>
          <w:szCs w:val="24"/>
        </w:rPr>
        <w:t xml:space="preserve"> – N/A</w:t>
      </w:r>
    </w:p>
    <w:p w14:paraId="1B58DE53" w14:textId="77777777" w:rsidR="006F2899" w:rsidRDefault="006F2899" w:rsidP="006F2899">
      <w:pPr>
        <w:pStyle w:val="ListParagraph"/>
        <w:rPr>
          <w:rFonts w:ascii="Arial" w:hAnsi="Arial" w:cs="Arial"/>
          <w:b/>
          <w:szCs w:val="24"/>
        </w:rPr>
      </w:pPr>
    </w:p>
    <w:p w14:paraId="312CBC1A" w14:textId="08FA3A2B" w:rsidR="00DC075F" w:rsidRPr="004F3355" w:rsidRDefault="00464FC8" w:rsidP="00257160">
      <w:pPr>
        <w:tabs>
          <w:tab w:val="left" w:pos="1080"/>
        </w:tabs>
        <w:rPr>
          <w:rFonts w:ascii="Arial" w:hAnsi="Arial" w:cs="Arial"/>
          <w:szCs w:val="24"/>
        </w:rPr>
      </w:pPr>
      <w:r w:rsidRPr="00DC075F">
        <w:rPr>
          <w:rFonts w:ascii="Arial" w:hAnsi="Arial" w:cs="Arial"/>
          <w:b/>
          <w:bCs/>
          <w:szCs w:val="24"/>
        </w:rPr>
        <w:t xml:space="preserve">4.        </w:t>
      </w:r>
      <w:r w:rsidR="006F2899" w:rsidRPr="00DC075F">
        <w:rPr>
          <w:rFonts w:ascii="Arial" w:hAnsi="Arial" w:cs="Arial"/>
          <w:b/>
          <w:bCs/>
          <w:szCs w:val="24"/>
        </w:rPr>
        <w:t>Guest Speaker:</w:t>
      </w:r>
      <w:r w:rsidR="00DC075F" w:rsidRPr="00DC075F">
        <w:rPr>
          <w:rFonts w:ascii="Arial" w:hAnsi="Arial" w:cs="Arial"/>
          <w:b/>
          <w:bCs/>
          <w:szCs w:val="24"/>
        </w:rPr>
        <w:t xml:space="preserve"> Bryce Lovell, EDC Director of Library Services will share several exciting updates to our County Library services</w:t>
      </w:r>
      <w:r w:rsidR="009445CC">
        <w:rPr>
          <w:rFonts w:ascii="Arial" w:hAnsi="Arial" w:cs="Arial"/>
          <w:b/>
          <w:bCs/>
          <w:szCs w:val="24"/>
        </w:rPr>
        <w:t xml:space="preserve"> </w:t>
      </w:r>
      <w:r w:rsidR="004F3355">
        <w:rPr>
          <w:rFonts w:ascii="Arial" w:hAnsi="Arial" w:cs="Arial"/>
          <w:b/>
          <w:bCs/>
          <w:szCs w:val="24"/>
        </w:rPr>
        <w:t>–</w:t>
      </w:r>
      <w:r w:rsidR="009445CC">
        <w:rPr>
          <w:rFonts w:ascii="Arial" w:hAnsi="Arial" w:cs="Arial"/>
          <w:b/>
          <w:bCs/>
          <w:szCs w:val="24"/>
        </w:rPr>
        <w:t xml:space="preserve"> </w:t>
      </w:r>
      <w:r w:rsidR="004F3355">
        <w:rPr>
          <w:rFonts w:ascii="Arial" w:hAnsi="Arial" w:cs="Arial"/>
          <w:szCs w:val="24"/>
        </w:rPr>
        <w:t xml:space="preserve">Bryce discussed the new branding of the library </w:t>
      </w:r>
      <w:r w:rsidR="004D5545">
        <w:rPr>
          <w:rFonts w:ascii="Arial" w:hAnsi="Arial" w:cs="Arial"/>
          <w:szCs w:val="24"/>
        </w:rPr>
        <w:t>and logo.</w:t>
      </w:r>
      <w:r w:rsidR="000E70EA">
        <w:rPr>
          <w:rFonts w:ascii="Arial" w:hAnsi="Arial" w:cs="Arial"/>
          <w:szCs w:val="24"/>
        </w:rPr>
        <w:t xml:space="preserve"> He </w:t>
      </w:r>
      <w:r w:rsidR="00DC7969">
        <w:rPr>
          <w:rFonts w:ascii="Arial" w:hAnsi="Arial" w:cs="Arial"/>
          <w:szCs w:val="24"/>
        </w:rPr>
        <w:t>talked about</w:t>
      </w:r>
      <w:r w:rsidR="000E70EA">
        <w:rPr>
          <w:rFonts w:ascii="Arial" w:hAnsi="Arial" w:cs="Arial"/>
          <w:szCs w:val="24"/>
        </w:rPr>
        <w:t xml:space="preserve"> the </w:t>
      </w:r>
      <w:r w:rsidR="009D4033">
        <w:rPr>
          <w:rFonts w:ascii="Arial" w:hAnsi="Arial" w:cs="Arial"/>
          <w:szCs w:val="24"/>
        </w:rPr>
        <w:t xml:space="preserve">new </w:t>
      </w:r>
      <w:r w:rsidR="000E70EA">
        <w:rPr>
          <w:rFonts w:ascii="Arial" w:hAnsi="Arial" w:cs="Arial"/>
          <w:szCs w:val="24"/>
        </w:rPr>
        <w:t>open</w:t>
      </w:r>
      <w:r w:rsidR="009D4033">
        <w:rPr>
          <w:rFonts w:ascii="Arial" w:hAnsi="Arial" w:cs="Arial"/>
          <w:szCs w:val="24"/>
        </w:rPr>
        <w:t>-</w:t>
      </w:r>
      <w:r w:rsidR="000E70EA">
        <w:rPr>
          <w:rFonts w:ascii="Arial" w:hAnsi="Arial" w:cs="Arial"/>
          <w:szCs w:val="24"/>
        </w:rPr>
        <w:t>sourced</w:t>
      </w:r>
      <w:r w:rsidR="009D4033">
        <w:rPr>
          <w:rFonts w:ascii="Arial" w:hAnsi="Arial" w:cs="Arial"/>
          <w:szCs w:val="24"/>
        </w:rPr>
        <w:t xml:space="preserve"> online public access catalogs which help users to </w:t>
      </w:r>
      <w:r w:rsidR="0095324C">
        <w:rPr>
          <w:rFonts w:ascii="Arial" w:hAnsi="Arial" w:cs="Arial"/>
          <w:szCs w:val="24"/>
        </w:rPr>
        <w:t>find available items a</w:t>
      </w:r>
      <w:r w:rsidR="00FD1E5A">
        <w:rPr>
          <w:rFonts w:ascii="Arial" w:hAnsi="Arial" w:cs="Arial"/>
          <w:szCs w:val="24"/>
        </w:rPr>
        <w:t>t</w:t>
      </w:r>
      <w:r w:rsidR="0095324C">
        <w:rPr>
          <w:rFonts w:ascii="Arial" w:hAnsi="Arial" w:cs="Arial"/>
          <w:szCs w:val="24"/>
        </w:rPr>
        <w:t xml:space="preserve"> the library</w:t>
      </w:r>
      <w:r w:rsidR="00485114">
        <w:rPr>
          <w:rFonts w:ascii="Arial" w:hAnsi="Arial" w:cs="Arial"/>
          <w:szCs w:val="24"/>
        </w:rPr>
        <w:t xml:space="preserve">, with access to </w:t>
      </w:r>
      <w:r w:rsidR="00B91315">
        <w:rPr>
          <w:rFonts w:ascii="Arial" w:hAnsi="Arial" w:cs="Arial"/>
          <w:szCs w:val="24"/>
        </w:rPr>
        <w:t xml:space="preserve">receiving </w:t>
      </w:r>
      <w:r w:rsidR="00485114">
        <w:rPr>
          <w:rFonts w:ascii="Arial" w:hAnsi="Arial" w:cs="Arial"/>
          <w:szCs w:val="24"/>
        </w:rPr>
        <w:t xml:space="preserve">a text message when items become available. </w:t>
      </w:r>
      <w:r w:rsidR="000A705C">
        <w:rPr>
          <w:rFonts w:ascii="Arial" w:hAnsi="Arial" w:cs="Arial"/>
          <w:szCs w:val="24"/>
        </w:rPr>
        <w:t xml:space="preserve">EDC utilizes the </w:t>
      </w:r>
      <w:r w:rsidR="00257160" w:rsidRPr="00257160">
        <w:rPr>
          <w:rFonts w:ascii="Arial" w:hAnsi="Arial" w:cs="Arial"/>
          <w:szCs w:val="24"/>
        </w:rPr>
        <w:t>Koha Library Software</w:t>
      </w:r>
      <w:r w:rsidR="00A74B29">
        <w:rPr>
          <w:rFonts w:ascii="Arial" w:hAnsi="Arial" w:cs="Arial"/>
          <w:szCs w:val="24"/>
        </w:rPr>
        <w:t xml:space="preserve"> which is t</w:t>
      </w:r>
      <w:r w:rsidR="00257160" w:rsidRPr="00257160">
        <w:rPr>
          <w:rFonts w:ascii="Arial" w:hAnsi="Arial" w:cs="Arial"/>
          <w:szCs w:val="24"/>
        </w:rPr>
        <w:t xml:space="preserve">he world's first free and </w:t>
      </w:r>
      <w:r w:rsidR="00F2037D" w:rsidRPr="00257160">
        <w:rPr>
          <w:rFonts w:ascii="Arial" w:hAnsi="Arial" w:cs="Arial"/>
          <w:szCs w:val="24"/>
        </w:rPr>
        <w:t>open-source</w:t>
      </w:r>
      <w:r w:rsidR="00257160" w:rsidRPr="00257160">
        <w:rPr>
          <w:rFonts w:ascii="Arial" w:hAnsi="Arial" w:cs="Arial"/>
          <w:szCs w:val="24"/>
        </w:rPr>
        <w:t xml:space="preserve"> </w:t>
      </w:r>
      <w:r w:rsidR="00AD12D6">
        <w:rPr>
          <w:rFonts w:ascii="Arial" w:hAnsi="Arial" w:cs="Arial"/>
          <w:szCs w:val="24"/>
        </w:rPr>
        <w:t xml:space="preserve">integrated </w:t>
      </w:r>
      <w:r w:rsidR="00257160" w:rsidRPr="00257160">
        <w:rPr>
          <w:rFonts w:ascii="Arial" w:hAnsi="Arial" w:cs="Arial"/>
          <w:szCs w:val="24"/>
        </w:rPr>
        <w:t>library system</w:t>
      </w:r>
      <w:r w:rsidR="00C25EC0">
        <w:rPr>
          <w:rFonts w:ascii="Arial" w:hAnsi="Arial" w:cs="Arial"/>
          <w:szCs w:val="24"/>
        </w:rPr>
        <w:t xml:space="preserve"> (ILS)</w:t>
      </w:r>
      <w:r w:rsidR="00A74B29">
        <w:rPr>
          <w:rFonts w:ascii="Arial" w:hAnsi="Arial" w:cs="Arial"/>
          <w:szCs w:val="24"/>
        </w:rPr>
        <w:t>.</w:t>
      </w:r>
      <w:r w:rsidR="00F2037D">
        <w:rPr>
          <w:rFonts w:ascii="Arial" w:hAnsi="Arial" w:cs="Arial"/>
          <w:szCs w:val="24"/>
        </w:rPr>
        <w:t xml:space="preserve"> The d</w:t>
      </w:r>
      <w:r w:rsidR="00257160" w:rsidRPr="00257160">
        <w:rPr>
          <w:rFonts w:ascii="Arial" w:hAnsi="Arial" w:cs="Arial"/>
          <w:szCs w:val="24"/>
        </w:rPr>
        <w:t>evelopment is sponsored by libraries of varying types and sizes, volunteers, and support companies worldwide.</w:t>
      </w:r>
      <w:r w:rsidR="00C25EC0">
        <w:rPr>
          <w:rFonts w:ascii="Arial" w:hAnsi="Arial" w:cs="Arial"/>
          <w:szCs w:val="24"/>
        </w:rPr>
        <w:t xml:space="preserve"> ILS allows for crowdsourcing</w:t>
      </w:r>
      <w:r w:rsidR="00711623">
        <w:rPr>
          <w:rFonts w:ascii="Arial" w:hAnsi="Arial" w:cs="Arial"/>
          <w:szCs w:val="24"/>
        </w:rPr>
        <w:t xml:space="preserve"> which helps to build better products in a communal type of way. </w:t>
      </w:r>
      <w:r w:rsidR="00AE3701">
        <w:rPr>
          <w:rFonts w:ascii="Arial" w:hAnsi="Arial" w:cs="Arial"/>
          <w:szCs w:val="24"/>
        </w:rPr>
        <w:t xml:space="preserve">Link to presentation: </w:t>
      </w:r>
      <w:hyperlink r:id="rId9" w:history="1">
        <w:r w:rsidR="00BA4734" w:rsidRPr="00BA4734">
          <w:rPr>
            <w:rStyle w:val="Hyperlink"/>
            <w:rFonts w:ascii="Arial" w:hAnsi="Arial" w:cs="Arial"/>
            <w:szCs w:val="24"/>
          </w:rPr>
          <w:t>John Hidahl - District I - El Dorado County (ca.gov)</w:t>
        </w:r>
      </w:hyperlink>
    </w:p>
    <w:p w14:paraId="4DE9FB67" w14:textId="0BFCF231" w:rsidR="00106A65" w:rsidRPr="00106A65" w:rsidRDefault="00106A65" w:rsidP="00106A65">
      <w:pPr>
        <w:tabs>
          <w:tab w:val="left" w:pos="1080"/>
        </w:tabs>
        <w:rPr>
          <w:rFonts w:ascii="Arial" w:hAnsi="Arial" w:cs="Arial"/>
          <w:szCs w:val="24"/>
        </w:rPr>
      </w:pPr>
    </w:p>
    <w:p w14:paraId="78759F32" w14:textId="77777777" w:rsidR="00106A65" w:rsidRDefault="003007A8" w:rsidP="003007A8">
      <w:pPr>
        <w:tabs>
          <w:tab w:val="left" w:pos="1080"/>
        </w:tabs>
        <w:rPr>
          <w:rFonts w:ascii="Arial" w:hAnsi="Arial" w:cs="Arial"/>
          <w:b/>
          <w:szCs w:val="24"/>
        </w:rPr>
      </w:pPr>
      <w:r>
        <w:rPr>
          <w:rFonts w:ascii="Arial" w:hAnsi="Arial" w:cs="Arial"/>
          <w:b/>
          <w:szCs w:val="24"/>
        </w:rPr>
        <w:t>5</w:t>
      </w:r>
      <w:r w:rsidR="00D54F5D">
        <w:rPr>
          <w:rFonts w:ascii="Arial" w:hAnsi="Arial" w:cs="Arial"/>
          <w:b/>
          <w:szCs w:val="24"/>
        </w:rPr>
        <w:t xml:space="preserve">.       </w:t>
      </w:r>
      <w:r w:rsidR="00831E21" w:rsidRPr="00C54604">
        <w:rPr>
          <w:rFonts w:ascii="Arial" w:hAnsi="Arial" w:cs="Arial"/>
          <w:b/>
          <w:szCs w:val="24"/>
        </w:rPr>
        <w:t>Supervisor Communications</w:t>
      </w:r>
      <w:r>
        <w:rPr>
          <w:rFonts w:ascii="Arial" w:hAnsi="Arial" w:cs="Arial"/>
          <w:b/>
          <w:szCs w:val="24"/>
        </w:rPr>
        <w:t xml:space="preserve"> (major project status can be found on the County Planning website</w:t>
      </w:r>
      <w:r w:rsidR="00700297">
        <w:rPr>
          <w:rFonts w:ascii="Arial" w:hAnsi="Arial" w:cs="Arial"/>
          <w:b/>
          <w:szCs w:val="24"/>
        </w:rPr>
        <w:t>,</w:t>
      </w:r>
    </w:p>
    <w:p w14:paraId="109CD972" w14:textId="198CE1C1" w:rsidR="00983115" w:rsidRDefault="00106A65" w:rsidP="003007A8">
      <w:pPr>
        <w:tabs>
          <w:tab w:val="left" w:pos="1080"/>
        </w:tabs>
        <w:rPr>
          <w:rFonts w:ascii="Arial" w:hAnsi="Arial" w:cs="Arial"/>
          <w:b/>
          <w:szCs w:val="24"/>
        </w:rPr>
      </w:pPr>
      <w:r>
        <w:rPr>
          <w:rFonts w:ascii="Arial" w:hAnsi="Arial" w:cs="Arial"/>
          <w:b/>
          <w:szCs w:val="24"/>
        </w:rPr>
        <w:t xml:space="preserve">        </w:t>
      </w:r>
      <w:r w:rsidR="00700297">
        <w:rPr>
          <w:rFonts w:ascii="Arial" w:hAnsi="Arial" w:cs="Arial"/>
          <w:b/>
          <w:szCs w:val="24"/>
        </w:rPr>
        <w:t xml:space="preserve"> </w:t>
      </w:r>
      <w:r>
        <w:rPr>
          <w:rFonts w:ascii="Arial" w:hAnsi="Arial" w:cs="Arial"/>
          <w:b/>
          <w:szCs w:val="24"/>
        </w:rPr>
        <w:t xml:space="preserve"> </w:t>
      </w:r>
      <w:hyperlink r:id="rId10" w:history="1">
        <w:r w:rsidR="00421F8A" w:rsidRPr="00976D2F">
          <w:rPr>
            <w:rStyle w:val="Hyperlink"/>
            <w:rFonts w:ascii="Arial" w:hAnsi="Arial" w:cs="Arial"/>
            <w:b/>
            <w:szCs w:val="24"/>
          </w:rPr>
          <w:t>https://www.edcgov.us/Government/Planning</w:t>
        </w:r>
      </w:hyperlink>
      <w:r w:rsidR="00700297">
        <w:rPr>
          <w:rFonts w:ascii="Arial" w:hAnsi="Arial" w:cs="Arial"/>
          <w:b/>
          <w:szCs w:val="24"/>
        </w:rPr>
        <w:t>)</w:t>
      </w:r>
    </w:p>
    <w:p w14:paraId="3AFD1464" w14:textId="2D08F936" w:rsidR="0090186F" w:rsidRPr="00464FC8" w:rsidRDefault="0090186F" w:rsidP="00464FC8">
      <w:pPr>
        <w:tabs>
          <w:tab w:val="left" w:pos="1080"/>
        </w:tabs>
        <w:rPr>
          <w:rFonts w:ascii="Arial" w:hAnsi="Arial" w:cs="Arial"/>
          <w:b/>
          <w:szCs w:val="24"/>
        </w:rPr>
      </w:pPr>
    </w:p>
    <w:p w14:paraId="725BD3F7" w14:textId="47AE345F" w:rsidR="00B84D04" w:rsidRDefault="0040415E" w:rsidP="002A74EA">
      <w:pPr>
        <w:pStyle w:val="ListParagraph"/>
        <w:numPr>
          <w:ilvl w:val="0"/>
          <w:numId w:val="45"/>
        </w:numPr>
        <w:tabs>
          <w:tab w:val="num" w:pos="2556"/>
        </w:tabs>
        <w:rPr>
          <w:rFonts w:ascii="Arial" w:hAnsi="Arial" w:cs="Arial"/>
          <w:szCs w:val="24"/>
        </w:rPr>
      </w:pPr>
      <w:r>
        <w:rPr>
          <w:rFonts w:ascii="Arial" w:hAnsi="Arial" w:cs="Arial"/>
          <w:szCs w:val="24"/>
        </w:rPr>
        <w:t>Costco</w:t>
      </w:r>
      <w:r w:rsidR="00936816">
        <w:rPr>
          <w:rFonts w:ascii="Arial" w:hAnsi="Arial" w:cs="Arial"/>
          <w:szCs w:val="24"/>
        </w:rPr>
        <w:t xml:space="preserve"> </w:t>
      </w:r>
      <w:r w:rsidR="00AA6B8F">
        <w:rPr>
          <w:rFonts w:ascii="Arial" w:hAnsi="Arial" w:cs="Arial"/>
          <w:szCs w:val="24"/>
        </w:rPr>
        <w:t xml:space="preserve">development team met with Planning and Building in Placerville on </w:t>
      </w:r>
      <w:r w:rsidR="0042021A">
        <w:rPr>
          <w:rFonts w:ascii="Arial" w:hAnsi="Arial" w:cs="Arial"/>
          <w:szCs w:val="24"/>
        </w:rPr>
        <w:t xml:space="preserve">September </w:t>
      </w:r>
      <w:r w:rsidR="00AA6B8F">
        <w:rPr>
          <w:rFonts w:ascii="Arial" w:hAnsi="Arial" w:cs="Arial"/>
          <w:szCs w:val="24"/>
        </w:rPr>
        <w:t>9</w:t>
      </w:r>
      <w:r w:rsidR="0042021A">
        <w:rPr>
          <w:rFonts w:ascii="Arial" w:hAnsi="Arial" w:cs="Arial"/>
          <w:szCs w:val="24"/>
        </w:rPr>
        <w:t>th</w:t>
      </w:r>
      <w:r w:rsidR="00AA6B8F">
        <w:rPr>
          <w:rFonts w:ascii="Arial" w:hAnsi="Arial" w:cs="Arial"/>
          <w:szCs w:val="24"/>
        </w:rPr>
        <w:t xml:space="preserve"> to discuss proposed project changes and work </w:t>
      </w:r>
      <w:r w:rsidR="00C3070A">
        <w:rPr>
          <w:rFonts w:ascii="Arial" w:hAnsi="Arial" w:cs="Arial"/>
          <w:szCs w:val="24"/>
        </w:rPr>
        <w:t>details. -</w:t>
      </w:r>
      <w:r w:rsidR="00AE3701">
        <w:rPr>
          <w:rFonts w:ascii="Arial" w:hAnsi="Arial" w:cs="Arial"/>
          <w:szCs w:val="24"/>
        </w:rPr>
        <w:t xml:space="preserve"> </w:t>
      </w:r>
      <w:r w:rsidR="00FC2301">
        <w:rPr>
          <w:rFonts w:ascii="Arial" w:hAnsi="Arial" w:cs="Arial"/>
          <w:szCs w:val="24"/>
        </w:rPr>
        <w:t xml:space="preserve">Costco is looking at an amended draft EIR which will focus on traffic before they submit </w:t>
      </w:r>
      <w:r w:rsidR="00F11499">
        <w:rPr>
          <w:rFonts w:ascii="Arial" w:hAnsi="Arial" w:cs="Arial"/>
          <w:szCs w:val="24"/>
        </w:rPr>
        <w:t>their updated plans</w:t>
      </w:r>
      <w:r w:rsidR="001C51AF">
        <w:rPr>
          <w:rFonts w:ascii="Arial" w:hAnsi="Arial" w:cs="Arial"/>
          <w:szCs w:val="24"/>
        </w:rPr>
        <w:t>. They have been meeting with EDC Planning and DOT.</w:t>
      </w:r>
      <w:r w:rsidR="00AA6B8F">
        <w:rPr>
          <w:rFonts w:ascii="Arial" w:hAnsi="Arial" w:cs="Arial"/>
          <w:szCs w:val="24"/>
        </w:rPr>
        <w:t xml:space="preserve">   </w:t>
      </w:r>
    </w:p>
    <w:p w14:paraId="4FADAB9B" w14:textId="3238753F" w:rsidR="002D1B7D" w:rsidRDefault="002A74EA" w:rsidP="00DA7120">
      <w:pPr>
        <w:pStyle w:val="ListParagraph"/>
        <w:numPr>
          <w:ilvl w:val="0"/>
          <w:numId w:val="45"/>
        </w:numPr>
        <w:tabs>
          <w:tab w:val="num" w:pos="2556"/>
        </w:tabs>
        <w:rPr>
          <w:rFonts w:ascii="Arial" w:hAnsi="Arial" w:cs="Arial"/>
          <w:szCs w:val="24"/>
        </w:rPr>
      </w:pPr>
      <w:r>
        <w:rPr>
          <w:rFonts w:ascii="Arial" w:hAnsi="Arial" w:cs="Arial"/>
          <w:szCs w:val="24"/>
        </w:rPr>
        <w:t>Town and Country Village</w:t>
      </w:r>
      <w:r w:rsidR="00464FC8">
        <w:rPr>
          <w:rFonts w:ascii="Arial" w:hAnsi="Arial" w:cs="Arial"/>
          <w:szCs w:val="24"/>
        </w:rPr>
        <w:t xml:space="preserve">. The public and agency </w:t>
      </w:r>
      <w:r w:rsidR="0042021A">
        <w:rPr>
          <w:rFonts w:ascii="Arial" w:hAnsi="Arial" w:cs="Arial"/>
          <w:szCs w:val="24"/>
        </w:rPr>
        <w:t xml:space="preserve">DEIR </w:t>
      </w:r>
      <w:r w:rsidR="00464FC8">
        <w:rPr>
          <w:rFonts w:ascii="Arial" w:hAnsi="Arial" w:cs="Arial"/>
          <w:szCs w:val="24"/>
        </w:rPr>
        <w:t>review period</w:t>
      </w:r>
      <w:r w:rsidR="009A2931">
        <w:rPr>
          <w:rFonts w:ascii="Arial" w:hAnsi="Arial" w:cs="Arial"/>
          <w:szCs w:val="24"/>
        </w:rPr>
        <w:t xml:space="preserve"> end</w:t>
      </w:r>
      <w:r w:rsidR="00AD7F9F">
        <w:rPr>
          <w:rFonts w:ascii="Arial" w:hAnsi="Arial" w:cs="Arial"/>
          <w:szCs w:val="24"/>
        </w:rPr>
        <w:t>ed</w:t>
      </w:r>
      <w:r w:rsidR="009A2931">
        <w:rPr>
          <w:rFonts w:ascii="Arial" w:hAnsi="Arial" w:cs="Arial"/>
          <w:szCs w:val="24"/>
        </w:rPr>
        <w:t xml:space="preserve"> on September 9</w:t>
      </w:r>
      <w:r w:rsidR="0042021A">
        <w:rPr>
          <w:rFonts w:ascii="Arial" w:hAnsi="Arial" w:cs="Arial"/>
          <w:szCs w:val="24"/>
        </w:rPr>
        <w:t>th</w:t>
      </w:r>
      <w:r w:rsidR="009A2931">
        <w:rPr>
          <w:rFonts w:ascii="Arial" w:hAnsi="Arial" w:cs="Arial"/>
          <w:szCs w:val="24"/>
        </w:rPr>
        <w:t>.</w:t>
      </w:r>
      <w:r w:rsidR="00464FC8">
        <w:rPr>
          <w:rFonts w:ascii="Arial" w:hAnsi="Arial" w:cs="Arial"/>
          <w:szCs w:val="24"/>
        </w:rPr>
        <w:t xml:space="preserve"> </w:t>
      </w:r>
      <w:r w:rsidR="0042021A">
        <w:rPr>
          <w:rFonts w:ascii="Arial" w:hAnsi="Arial" w:cs="Arial"/>
          <w:szCs w:val="24"/>
        </w:rPr>
        <w:t xml:space="preserve">EDH APAC project review on 9/4 was well received and </w:t>
      </w:r>
      <w:r w:rsidR="001D5A7B">
        <w:rPr>
          <w:rFonts w:ascii="Arial" w:hAnsi="Arial" w:cs="Arial"/>
          <w:szCs w:val="24"/>
        </w:rPr>
        <w:t>positive -</w:t>
      </w:r>
      <w:r w:rsidR="008B2236">
        <w:rPr>
          <w:rFonts w:ascii="Arial" w:hAnsi="Arial" w:cs="Arial"/>
          <w:szCs w:val="24"/>
        </w:rPr>
        <w:t xml:space="preserve"> Planning commission will hear this project on</w:t>
      </w:r>
      <w:r w:rsidR="007B2D9F">
        <w:rPr>
          <w:rFonts w:ascii="Arial" w:hAnsi="Arial" w:cs="Arial"/>
          <w:szCs w:val="24"/>
        </w:rPr>
        <w:t xml:space="preserve"> 10/31</w:t>
      </w:r>
    </w:p>
    <w:p w14:paraId="69317201" w14:textId="719E1374" w:rsidR="00F971F7" w:rsidRDefault="00423102" w:rsidP="00DA7120">
      <w:pPr>
        <w:pStyle w:val="ListParagraph"/>
        <w:numPr>
          <w:ilvl w:val="0"/>
          <w:numId w:val="45"/>
        </w:numPr>
        <w:tabs>
          <w:tab w:val="num" w:pos="2556"/>
        </w:tabs>
        <w:rPr>
          <w:rFonts w:ascii="Arial" w:hAnsi="Arial" w:cs="Arial"/>
          <w:szCs w:val="24"/>
        </w:rPr>
      </w:pPr>
      <w:r>
        <w:rPr>
          <w:rFonts w:ascii="Arial" w:hAnsi="Arial" w:cs="Arial"/>
          <w:szCs w:val="24"/>
        </w:rPr>
        <w:t xml:space="preserve">Nothing New on the </w:t>
      </w:r>
      <w:r w:rsidR="00F731C5">
        <w:rPr>
          <w:rFonts w:ascii="Arial" w:hAnsi="Arial" w:cs="Arial"/>
          <w:szCs w:val="24"/>
        </w:rPr>
        <w:t xml:space="preserve">AKT </w:t>
      </w:r>
      <w:r w:rsidR="0090186F">
        <w:rPr>
          <w:rFonts w:ascii="Arial" w:hAnsi="Arial" w:cs="Arial"/>
          <w:szCs w:val="24"/>
        </w:rPr>
        <w:t>Community for Health and Independence</w:t>
      </w:r>
      <w:r>
        <w:rPr>
          <w:rFonts w:ascii="Arial" w:hAnsi="Arial" w:cs="Arial"/>
          <w:szCs w:val="24"/>
        </w:rPr>
        <w:t xml:space="preserve"> project with UC Davis</w:t>
      </w:r>
      <w:r w:rsidR="0090186F">
        <w:rPr>
          <w:rFonts w:ascii="Arial" w:hAnsi="Arial" w:cs="Arial"/>
          <w:szCs w:val="24"/>
        </w:rPr>
        <w:t>.</w:t>
      </w:r>
      <w:r w:rsidR="00F731C5">
        <w:rPr>
          <w:rFonts w:ascii="Arial" w:hAnsi="Arial" w:cs="Arial"/>
          <w:szCs w:val="24"/>
        </w:rPr>
        <w:t xml:space="preserve"> </w:t>
      </w:r>
      <w:r w:rsidR="00BF01B5">
        <w:rPr>
          <w:rFonts w:ascii="Arial" w:hAnsi="Arial" w:cs="Arial"/>
          <w:szCs w:val="24"/>
        </w:rPr>
        <w:t xml:space="preserve">A formal application for the EDC </w:t>
      </w:r>
      <w:r w:rsidR="00AE68E6">
        <w:rPr>
          <w:rFonts w:ascii="Arial" w:hAnsi="Arial" w:cs="Arial"/>
          <w:szCs w:val="24"/>
        </w:rPr>
        <w:t xml:space="preserve">portion of the </w:t>
      </w:r>
      <w:r w:rsidR="00BF01B5">
        <w:rPr>
          <w:rFonts w:ascii="Arial" w:hAnsi="Arial" w:cs="Arial"/>
          <w:szCs w:val="24"/>
        </w:rPr>
        <w:t>project is anticipated</w:t>
      </w:r>
      <w:r w:rsidR="009A2931">
        <w:rPr>
          <w:rFonts w:ascii="Arial" w:hAnsi="Arial" w:cs="Arial"/>
          <w:szCs w:val="24"/>
        </w:rPr>
        <w:t>.</w:t>
      </w:r>
    </w:p>
    <w:p w14:paraId="638AEAD0" w14:textId="2E47C1EB" w:rsidR="00AE68E6" w:rsidRPr="009A2931" w:rsidRDefault="00776D50" w:rsidP="009A2931">
      <w:pPr>
        <w:pStyle w:val="ListParagraph"/>
        <w:numPr>
          <w:ilvl w:val="0"/>
          <w:numId w:val="45"/>
        </w:numPr>
        <w:tabs>
          <w:tab w:val="num" w:pos="2556"/>
        </w:tabs>
        <w:rPr>
          <w:rFonts w:ascii="Arial" w:hAnsi="Arial" w:cs="Arial"/>
          <w:szCs w:val="24"/>
        </w:rPr>
      </w:pPr>
      <w:r>
        <w:rPr>
          <w:rFonts w:ascii="Arial" w:hAnsi="Arial" w:cs="Arial"/>
          <w:szCs w:val="24"/>
        </w:rPr>
        <w:lastRenderedPageBreak/>
        <w:t xml:space="preserve">EDH </w:t>
      </w:r>
      <w:r w:rsidR="00AE68E6">
        <w:rPr>
          <w:rFonts w:ascii="Arial" w:hAnsi="Arial" w:cs="Arial"/>
          <w:szCs w:val="24"/>
        </w:rPr>
        <w:t>Generations at Green Valley Road.</w:t>
      </w:r>
      <w:r w:rsidR="009A2931">
        <w:rPr>
          <w:rFonts w:ascii="Arial" w:hAnsi="Arial" w:cs="Arial"/>
          <w:szCs w:val="24"/>
        </w:rPr>
        <w:t xml:space="preserve"> The public and agency review period end</w:t>
      </w:r>
      <w:r w:rsidR="0042021A">
        <w:rPr>
          <w:rFonts w:ascii="Arial" w:hAnsi="Arial" w:cs="Arial"/>
          <w:szCs w:val="24"/>
        </w:rPr>
        <w:t>ed</w:t>
      </w:r>
      <w:r w:rsidR="009A2931">
        <w:rPr>
          <w:rFonts w:ascii="Arial" w:hAnsi="Arial" w:cs="Arial"/>
          <w:szCs w:val="24"/>
        </w:rPr>
        <w:t xml:space="preserve"> on August </w:t>
      </w:r>
      <w:r w:rsidR="0042021A">
        <w:rPr>
          <w:rFonts w:ascii="Arial" w:hAnsi="Arial" w:cs="Arial"/>
          <w:szCs w:val="24"/>
        </w:rPr>
        <w:t>27th</w:t>
      </w:r>
      <w:r w:rsidR="009A2931">
        <w:rPr>
          <w:rFonts w:ascii="Arial" w:hAnsi="Arial" w:cs="Arial"/>
          <w:szCs w:val="24"/>
        </w:rPr>
        <w:t xml:space="preserve">, </w:t>
      </w:r>
      <w:r w:rsidR="0042021A">
        <w:rPr>
          <w:rFonts w:ascii="Arial" w:hAnsi="Arial" w:cs="Arial"/>
          <w:szCs w:val="24"/>
        </w:rPr>
        <w:t>after being extended for 15 days</w:t>
      </w:r>
      <w:r w:rsidR="009A2931">
        <w:rPr>
          <w:rFonts w:ascii="Arial" w:hAnsi="Arial" w:cs="Arial"/>
          <w:szCs w:val="24"/>
        </w:rPr>
        <w:t>.</w:t>
      </w:r>
      <w:r w:rsidR="0073631E">
        <w:rPr>
          <w:rFonts w:ascii="Arial" w:hAnsi="Arial" w:cs="Arial"/>
          <w:szCs w:val="24"/>
        </w:rPr>
        <w:t xml:space="preserve">  Planning Commission hearing TBD.</w:t>
      </w:r>
      <w:r w:rsidR="009A2931">
        <w:rPr>
          <w:rFonts w:ascii="Arial" w:hAnsi="Arial" w:cs="Arial"/>
          <w:szCs w:val="24"/>
        </w:rPr>
        <w:t xml:space="preserve"> </w:t>
      </w:r>
    </w:p>
    <w:p w14:paraId="0C9D14B0" w14:textId="782DC35A" w:rsidR="009A2931" w:rsidRPr="003841C0" w:rsidRDefault="00776D50" w:rsidP="003F0713">
      <w:pPr>
        <w:pStyle w:val="ListParagraph"/>
        <w:numPr>
          <w:ilvl w:val="0"/>
          <w:numId w:val="45"/>
        </w:numPr>
        <w:tabs>
          <w:tab w:val="num" w:pos="2556"/>
        </w:tabs>
        <w:rPr>
          <w:rFonts w:ascii="Arial" w:hAnsi="Arial" w:cs="Arial"/>
          <w:szCs w:val="24"/>
        </w:rPr>
      </w:pPr>
      <w:r>
        <w:rPr>
          <w:rFonts w:ascii="Arial" w:hAnsi="Arial" w:cs="Arial"/>
          <w:szCs w:val="24"/>
        </w:rPr>
        <w:t xml:space="preserve">Business Park (District 2) </w:t>
      </w:r>
      <w:r w:rsidR="000B72AD">
        <w:rPr>
          <w:rFonts w:ascii="Arial" w:hAnsi="Arial" w:cs="Arial"/>
          <w:szCs w:val="24"/>
        </w:rPr>
        <w:t xml:space="preserve">‘Gateway project’ </w:t>
      </w:r>
      <w:r>
        <w:rPr>
          <w:rFonts w:ascii="Arial" w:hAnsi="Arial" w:cs="Arial"/>
          <w:szCs w:val="24"/>
        </w:rPr>
        <w:t xml:space="preserve">fact sheet </w:t>
      </w:r>
      <w:r w:rsidR="00423102">
        <w:rPr>
          <w:rFonts w:ascii="Arial" w:hAnsi="Arial" w:cs="Arial"/>
          <w:szCs w:val="24"/>
        </w:rPr>
        <w:t>is</w:t>
      </w:r>
      <w:r>
        <w:rPr>
          <w:rFonts w:ascii="Arial" w:hAnsi="Arial" w:cs="Arial"/>
          <w:szCs w:val="24"/>
        </w:rPr>
        <w:t xml:space="preserve"> </w:t>
      </w:r>
      <w:r w:rsidR="00423102">
        <w:rPr>
          <w:rFonts w:ascii="Arial" w:hAnsi="Arial" w:cs="Arial"/>
          <w:szCs w:val="24"/>
        </w:rPr>
        <w:t xml:space="preserve">available from the </w:t>
      </w:r>
      <w:r>
        <w:rPr>
          <w:rFonts w:ascii="Arial" w:hAnsi="Arial" w:cs="Arial"/>
          <w:szCs w:val="24"/>
        </w:rPr>
        <w:t>Planning</w:t>
      </w:r>
      <w:r w:rsidR="00423102">
        <w:rPr>
          <w:rFonts w:ascii="Arial" w:hAnsi="Arial" w:cs="Arial"/>
          <w:szCs w:val="24"/>
        </w:rPr>
        <w:t xml:space="preserve"> website</w:t>
      </w:r>
      <w:r>
        <w:rPr>
          <w:rFonts w:ascii="Arial" w:hAnsi="Arial" w:cs="Arial"/>
          <w:szCs w:val="24"/>
        </w:rPr>
        <w:t>.</w:t>
      </w:r>
      <w:r w:rsidR="00423102">
        <w:rPr>
          <w:rFonts w:ascii="Arial" w:hAnsi="Arial" w:cs="Arial"/>
          <w:szCs w:val="24"/>
        </w:rPr>
        <w:t xml:space="preserve">  </w:t>
      </w:r>
      <w:r w:rsidR="0073631E">
        <w:rPr>
          <w:rFonts w:ascii="Arial" w:hAnsi="Arial" w:cs="Arial"/>
          <w:szCs w:val="24"/>
        </w:rPr>
        <w:t>Zoning Administrator</w:t>
      </w:r>
      <w:r w:rsidR="00F20B06">
        <w:rPr>
          <w:rFonts w:ascii="Arial" w:hAnsi="Arial" w:cs="Arial"/>
          <w:szCs w:val="24"/>
        </w:rPr>
        <w:t xml:space="preserve"> (ZA)</w:t>
      </w:r>
      <w:r w:rsidR="003E7927">
        <w:rPr>
          <w:rFonts w:ascii="Arial" w:hAnsi="Arial" w:cs="Arial"/>
          <w:szCs w:val="24"/>
        </w:rPr>
        <w:t xml:space="preserve"> hearing conducted on September 4</w:t>
      </w:r>
      <w:r w:rsidR="003E7927" w:rsidRPr="003E7927">
        <w:rPr>
          <w:rFonts w:ascii="Arial" w:hAnsi="Arial" w:cs="Arial"/>
          <w:szCs w:val="24"/>
          <w:vertAlign w:val="superscript"/>
        </w:rPr>
        <w:t>th</w:t>
      </w:r>
      <w:r w:rsidR="003E7927">
        <w:rPr>
          <w:rFonts w:ascii="Arial" w:hAnsi="Arial" w:cs="Arial"/>
          <w:szCs w:val="24"/>
        </w:rPr>
        <w:t xml:space="preserve"> for the Carson Creek R&amp;D project.  Approval was granted to create 16 new parcels from 4 existing parcels- 64.22 acres total. </w:t>
      </w:r>
      <w:r w:rsidR="003841C0">
        <w:rPr>
          <w:rFonts w:ascii="Arial" w:hAnsi="Arial" w:cs="Arial"/>
          <w:szCs w:val="24"/>
        </w:rPr>
        <w:t>Gateway information:</w:t>
      </w:r>
      <w:r w:rsidR="00F20B06">
        <w:rPr>
          <w:rFonts w:ascii="Arial" w:hAnsi="Arial" w:cs="Arial"/>
          <w:szCs w:val="24"/>
        </w:rPr>
        <w:t xml:space="preserve"> Link to ZA item:</w:t>
      </w:r>
      <w:r w:rsidR="00C7421F" w:rsidRPr="00C7421F">
        <w:t xml:space="preserve"> </w:t>
      </w:r>
      <w:hyperlink r:id="rId11" w:history="1">
        <w:r w:rsidR="00C7421F" w:rsidRPr="00C7421F">
          <w:rPr>
            <w:rStyle w:val="Hyperlink"/>
            <w:rFonts w:ascii="Arial" w:hAnsi="Arial" w:cs="Arial"/>
            <w:szCs w:val="24"/>
          </w:rPr>
          <w:t>County of El Dorado - File #: 24-1513 (legistar.com)</w:t>
        </w:r>
      </w:hyperlink>
      <w:r w:rsidR="00C7421F">
        <w:rPr>
          <w:rFonts w:ascii="Arial" w:hAnsi="Arial" w:cs="Arial"/>
          <w:szCs w:val="24"/>
        </w:rPr>
        <w:t xml:space="preserve">, </w:t>
      </w:r>
      <w:r w:rsidR="00F20B06">
        <w:rPr>
          <w:rFonts w:ascii="Arial" w:hAnsi="Arial" w:cs="Arial"/>
          <w:szCs w:val="24"/>
        </w:rPr>
        <w:t xml:space="preserve"> </w:t>
      </w:r>
      <w:r w:rsidR="003841C0">
        <w:rPr>
          <w:rFonts w:ascii="Arial" w:hAnsi="Arial" w:cs="Arial"/>
          <w:szCs w:val="24"/>
        </w:rPr>
        <w:t xml:space="preserve"> </w:t>
      </w:r>
      <w:hyperlink r:id="rId12" w:history="1">
        <w:r w:rsidR="003841C0" w:rsidRPr="003841C0">
          <w:rPr>
            <w:rStyle w:val="Hyperlink"/>
            <w:rFonts w:ascii="Arial" w:eastAsiaTheme="minorEastAsia" w:hAnsi="Arial" w:cs="Arial"/>
          </w:rPr>
          <w:t>Pre-Application for Gateway Specific Plan | Engage El Dorado (engagementhq.com)</w:t>
        </w:r>
      </w:hyperlink>
      <w:r w:rsidR="00454902">
        <w:rPr>
          <w:rStyle w:val="Hyperlink"/>
          <w:rFonts w:ascii="Arial" w:eastAsiaTheme="minorEastAsia" w:hAnsi="Arial" w:cs="Arial"/>
        </w:rPr>
        <w:t>,</w:t>
      </w:r>
    </w:p>
    <w:p w14:paraId="6E8812E7" w14:textId="77AB77BC" w:rsidR="00C26F14" w:rsidRDefault="00C26F14" w:rsidP="003F0713">
      <w:pPr>
        <w:pStyle w:val="ListParagraph"/>
        <w:numPr>
          <w:ilvl w:val="0"/>
          <w:numId w:val="45"/>
        </w:numPr>
        <w:tabs>
          <w:tab w:val="num" w:pos="2556"/>
        </w:tabs>
        <w:rPr>
          <w:rFonts w:ascii="Arial" w:hAnsi="Arial" w:cs="Arial"/>
          <w:szCs w:val="24"/>
        </w:rPr>
      </w:pPr>
      <w:r>
        <w:rPr>
          <w:rFonts w:ascii="Arial" w:hAnsi="Arial" w:cs="Arial"/>
          <w:szCs w:val="24"/>
        </w:rPr>
        <w:t xml:space="preserve">Interim Community Objective Design Standards joint workshop with the Planning Commission planned for September </w:t>
      </w:r>
      <w:r w:rsidR="003E7927">
        <w:rPr>
          <w:rFonts w:ascii="Arial" w:hAnsi="Arial" w:cs="Arial"/>
          <w:szCs w:val="24"/>
        </w:rPr>
        <w:t>17</w:t>
      </w:r>
      <w:r w:rsidR="003E7927" w:rsidRPr="003E7927">
        <w:rPr>
          <w:rFonts w:ascii="Arial" w:hAnsi="Arial" w:cs="Arial"/>
          <w:szCs w:val="24"/>
          <w:vertAlign w:val="superscript"/>
        </w:rPr>
        <w:t>th</w:t>
      </w:r>
      <w:r>
        <w:rPr>
          <w:rFonts w:ascii="Arial" w:hAnsi="Arial" w:cs="Arial"/>
          <w:szCs w:val="24"/>
        </w:rPr>
        <w:t>.</w:t>
      </w:r>
      <w:r w:rsidR="00304D6E">
        <w:rPr>
          <w:rFonts w:ascii="Arial" w:hAnsi="Arial" w:cs="Arial"/>
          <w:szCs w:val="24"/>
        </w:rPr>
        <w:t xml:space="preserve"> </w:t>
      </w:r>
      <w:hyperlink r:id="rId13" w:history="1">
        <w:r w:rsidR="00304D6E" w:rsidRPr="00304D6E">
          <w:rPr>
            <w:rStyle w:val="Hyperlink"/>
            <w:rFonts w:ascii="Arial" w:hAnsi="Arial" w:cs="Arial"/>
            <w:szCs w:val="24"/>
          </w:rPr>
          <w:t>County of El Dorado - Calendar (legistar.com)</w:t>
        </w:r>
      </w:hyperlink>
    </w:p>
    <w:p w14:paraId="363B7DD4" w14:textId="47A922FA" w:rsidR="00AB47EA" w:rsidRDefault="00C26F14" w:rsidP="003F0713">
      <w:pPr>
        <w:pStyle w:val="ListParagraph"/>
        <w:numPr>
          <w:ilvl w:val="0"/>
          <w:numId w:val="45"/>
        </w:numPr>
        <w:tabs>
          <w:tab w:val="num" w:pos="2556"/>
        </w:tabs>
        <w:rPr>
          <w:rFonts w:ascii="Arial" w:hAnsi="Arial" w:cs="Arial"/>
          <w:szCs w:val="24"/>
        </w:rPr>
      </w:pPr>
      <w:r>
        <w:rPr>
          <w:rFonts w:ascii="Arial" w:hAnsi="Arial" w:cs="Arial"/>
          <w:szCs w:val="24"/>
        </w:rPr>
        <w:t xml:space="preserve">Five Year General Plan Update is scheduled to be completed in the first half of 2026.  </w:t>
      </w:r>
      <w:r w:rsidR="00776D50">
        <w:rPr>
          <w:rFonts w:ascii="Arial" w:hAnsi="Arial" w:cs="Arial"/>
          <w:szCs w:val="24"/>
        </w:rPr>
        <w:t xml:space="preserve"> </w:t>
      </w:r>
    </w:p>
    <w:p w14:paraId="69E5B889" w14:textId="70DE057C" w:rsidR="004F6395" w:rsidRPr="003F0713" w:rsidRDefault="0084055C" w:rsidP="003F0713">
      <w:pPr>
        <w:pStyle w:val="ListParagraph"/>
        <w:numPr>
          <w:ilvl w:val="0"/>
          <w:numId w:val="45"/>
        </w:numPr>
        <w:tabs>
          <w:tab w:val="num" w:pos="2556"/>
        </w:tabs>
        <w:rPr>
          <w:rFonts w:ascii="Arial" w:hAnsi="Arial" w:cs="Arial"/>
          <w:szCs w:val="24"/>
        </w:rPr>
      </w:pPr>
      <w:r>
        <w:rPr>
          <w:rFonts w:ascii="Arial" w:hAnsi="Arial" w:cs="Arial"/>
          <w:szCs w:val="24"/>
        </w:rPr>
        <w:t xml:space="preserve">Bridging Divides Community meeting </w:t>
      </w:r>
      <w:r w:rsidR="00604BCB">
        <w:rPr>
          <w:rFonts w:ascii="Arial" w:hAnsi="Arial" w:cs="Arial"/>
          <w:szCs w:val="24"/>
        </w:rPr>
        <w:t>–</w:t>
      </w:r>
      <w:r>
        <w:rPr>
          <w:rFonts w:ascii="Arial" w:hAnsi="Arial" w:cs="Arial"/>
          <w:szCs w:val="24"/>
        </w:rPr>
        <w:t xml:space="preserve"> </w:t>
      </w:r>
      <w:r w:rsidR="000A4BDD">
        <w:rPr>
          <w:rFonts w:ascii="Arial" w:hAnsi="Arial" w:cs="Arial"/>
          <w:szCs w:val="24"/>
        </w:rPr>
        <w:t>Come share your ideas and visions for the future of EDH in a friendly, non-</w:t>
      </w:r>
      <w:r w:rsidR="00415190">
        <w:rPr>
          <w:rFonts w:ascii="Arial" w:hAnsi="Arial" w:cs="Arial"/>
          <w:szCs w:val="24"/>
        </w:rPr>
        <w:t>confrontational</w:t>
      </w:r>
      <w:r w:rsidR="000A4BDD">
        <w:rPr>
          <w:rFonts w:ascii="Arial" w:hAnsi="Arial" w:cs="Arial"/>
          <w:szCs w:val="24"/>
        </w:rPr>
        <w:t xml:space="preserve"> social set</w:t>
      </w:r>
      <w:r w:rsidR="005576A9">
        <w:rPr>
          <w:rFonts w:ascii="Arial" w:hAnsi="Arial" w:cs="Arial"/>
          <w:szCs w:val="24"/>
        </w:rPr>
        <w:t>ting. This free event</w:t>
      </w:r>
      <w:r w:rsidR="00415190">
        <w:rPr>
          <w:rFonts w:ascii="Arial" w:hAnsi="Arial" w:cs="Arial"/>
          <w:szCs w:val="24"/>
        </w:rPr>
        <w:t xml:space="preserve"> will feature a keynote from Rich Harwood, followed by </w:t>
      </w:r>
      <w:r w:rsidR="00BF53A9">
        <w:rPr>
          <w:rFonts w:ascii="Arial" w:hAnsi="Arial" w:cs="Arial"/>
          <w:szCs w:val="24"/>
        </w:rPr>
        <w:t>roundtable</w:t>
      </w:r>
      <w:r w:rsidR="00415190">
        <w:rPr>
          <w:rFonts w:ascii="Arial" w:hAnsi="Arial" w:cs="Arial"/>
          <w:szCs w:val="24"/>
        </w:rPr>
        <w:t xml:space="preserve"> discussions highlighting what we can </w:t>
      </w:r>
      <w:r w:rsidR="00EB14CE">
        <w:rPr>
          <w:rFonts w:ascii="Arial" w:hAnsi="Arial" w:cs="Arial"/>
          <w:szCs w:val="24"/>
        </w:rPr>
        <w:t xml:space="preserve">do to improve our community. Appetizers and drinks provided! Learn more at </w:t>
      </w:r>
      <w:hyperlink r:id="rId14" w:history="1">
        <w:r w:rsidR="00D7726D" w:rsidRPr="00DF197E">
          <w:rPr>
            <w:rStyle w:val="Hyperlink"/>
            <w:rFonts w:ascii="Arial" w:hAnsi="Arial" w:cs="Arial"/>
            <w:szCs w:val="24"/>
          </w:rPr>
          <w:t>www.bridgingdivides-eldorado.org</w:t>
        </w:r>
      </w:hyperlink>
      <w:r w:rsidR="00D7726D">
        <w:rPr>
          <w:rFonts w:ascii="Arial" w:hAnsi="Arial" w:cs="Arial"/>
          <w:szCs w:val="24"/>
        </w:rPr>
        <w:t>. Tuesday Sept. 24 5:30-8pm. Mohanna Family Ranch</w:t>
      </w:r>
      <w:r w:rsidR="00F20714">
        <w:rPr>
          <w:rFonts w:ascii="Arial" w:hAnsi="Arial" w:cs="Arial"/>
          <w:szCs w:val="24"/>
        </w:rPr>
        <w:t>, 2101 Old Bass Lake Rd. EDH</w:t>
      </w:r>
    </w:p>
    <w:p w14:paraId="25BA56C3" w14:textId="77777777" w:rsidR="006B6014" w:rsidRPr="006B6014" w:rsidRDefault="006B6014" w:rsidP="006B6014">
      <w:pPr>
        <w:pStyle w:val="ListParagraph"/>
        <w:rPr>
          <w:rFonts w:ascii="Arial" w:hAnsi="Arial" w:cs="Arial"/>
          <w:szCs w:val="24"/>
        </w:rPr>
      </w:pPr>
    </w:p>
    <w:p w14:paraId="47DF919B" w14:textId="3C38B6DE" w:rsidR="00506016" w:rsidRPr="004134C1" w:rsidRDefault="003007A8" w:rsidP="00C54604">
      <w:pPr>
        <w:tabs>
          <w:tab w:val="left" w:pos="1080"/>
          <w:tab w:val="num" w:pos="2556"/>
        </w:tabs>
        <w:rPr>
          <w:rFonts w:ascii="Arial" w:hAnsi="Arial" w:cs="Arial"/>
          <w:szCs w:val="24"/>
        </w:rPr>
      </w:pPr>
      <w:r>
        <w:rPr>
          <w:rFonts w:ascii="Arial" w:hAnsi="Arial" w:cs="Arial"/>
          <w:b/>
          <w:szCs w:val="24"/>
        </w:rPr>
        <w:t>6</w:t>
      </w:r>
      <w:r w:rsidR="00C54604">
        <w:rPr>
          <w:rFonts w:ascii="Arial" w:hAnsi="Arial" w:cs="Arial"/>
          <w:b/>
          <w:szCs w:val="24"/>
        </w:rPr>
        <w:t xml:space="preserve">.       </w:t>
      </w:r>
      <w:r w:rsidR="00FA626C" w:rsidRPr="004134C1">
        <w:rPr>
          <w:rFonts w:ascii="Arial" w:hAnsi="Arial" w:cs="Arial"/>
          <w:b/>
          <w:szCs w:val="24"/>
        </w:rPr>
        <w:t xml:space="preserve">Leadership </w:t>
      </w:r>
      <w:r w:rsidR="00160EE0" w:rsidRPr="004134C1">
        <w:rPr>
          <w:rFonts w:ascii="Arial" w:hAnsi="Arial" w:cs="Arial"/>
          <w:b/>
          <w:szCs w:val="24"/>
        </w:rPr>
        <w:t xml:space="preserve">Team Progress </w:t>
      </w:r>
      <w:r w:rsidR="00B443B4" w:rsidRPr="004134C1">
        <w:rPr>
          <w:rFonts w:ascii="Arial" w:hAnsi="Arial" w:cs="Arial"/>
          <w:b/>
          <w:szCs w:val="24"/>
        </w:rPr>
        <w:t>Reports</w:t>
      </w:r>
      <w:r w:rsidR="00160EE0" w:rsidRPr="004134C1">
        <w:rPr>
          <w:rFonts w:ascii="Arial" w:hAnsi="Arial" w:cs="Arial"/>
          <w:b/>
          <w:szCs w:val="24"/>
        </w:rPr>
        <w:t xml:space="preserve"> (~3 to 5 minutes each)</w:t>
      </w:r>
    </w:p>
    <w:p w14:paraId="66E1D048" w14:textId="3B6F58F7" w:rsidR="00133EF4" w:rsidRDefault="007E49C2" w:rsidP="00133EF4">
      <w:pPr>
        <w:pStyle w:val="ListParagraph"/>
        <w:numPr>
          <w:ilvl w:val="0"/>
          <w:numId w:val="46"/>
        </w:numPr>
        <w:tabs>
          <w:tab w:val="left" w:pos="1080"/>
          <w:tab w:val="num" w:pos="2556"/>
        </w:tabs>
        <w:rPr>
          <w:rFonts w:ascii="Arial" w:hAnsi="Arial" w:cs="Arial"/>
          <w:szCs w:val="24"/>
        </w:rPr>
      </w:pPr>
      <w:r w:rsidRPr="00133EF4">
        <w:rPr>
          <w:rFonts w:ascii="Arial" w:hAnsi="Arial" w:cs="Arial"/>
          <w:szCs w:val="24"/>
        </w:rPr>
        <w:t>Safe</w:t>
      </w:r>
      <w:r w:rsidR="008600D4">
        <w:rPr>
          <w:rFonts w:ascii="Arial" w:hAnsi="Arial" w:cs="Arial"/>
          <w:szCs w:val="24"/>
        </w:rPr>
        <w:t xml:space="preserve"> and Healthy Communities</w:t>
      </w:r>
      <w:r w:rsidR="00843E01">
        <w:rPr>
          <w:rFonts w:ascii="Arial" w:hAnsi="Arial" w:cs="Arial"/>
          <w:szCs w:val="24"/>
        </w:rPr>
        <w:t xml:space="preserve"> </w:t>
      </w:r>
      <w:r w:rsidR="00EE1894" w:rsidRPr="00133EF4">
        <w:rPr>
          <w:rFonts w:ascii="Arial" w:hAnsi="Arial" w:cs="Arial"/>
          <w:szCs w:val="24"/>
        </w:rPr>
        <w:t>-</w:t>
      </w:r>
      <w:r w:rsidR="00843E01">
        <w:rPr>
          <w:rFonts w:ascii="Arial" w:hAnsi="Arial" w:cs="Arial"/>
          <w:szCs w:val="24"/>
        </w:rPr>
        <w:t xml:space="preserve"> </w:t>
      </w:r>
      <w:r w:rsidR="00B76120" w:rsidRPr="00133EF4">
        <w:rPr>
          <w:rFonts w:ascii="Arial" w:hAnsi="Arial" w:cs="Arial"/>
          <w:szCs w:val="24"/>
        </w:rPr>
        <w:t xml:space="preserve">Sheriff’s </w:t>
      </w:r>
      <w:r w:rsidR="007733AE" w:rsidRPr="00133EF4">
        <w:rPr>
          <w:rFonts w:ascii="Arial" w:hAnsi="Arial" w:cs="Arial"/>
          <w:szCs w:val="24"/>
        </w:rPr>
        <w:t>report</w:t>
      </w:r>
      <w:r w:rsidR="00A419DD" w:rsidRPr="00133EF4">
        <w:rPr>
          <w:rFonts w:ascii="Arial" w:hAnsi="Arial" w:cs="Arial"/>
          <w:szCs w:val="24"/>
        </w:rPr>
        <w:t>, CHP report</w:t>
      </w:r>
      <w:r w:rsidR="008600D4">
        <w:rPr>
          <w:rFonts w:ascii="Arial" w:hAnsi="Arial" w:cs="Arial"/>
          <w:szCs w:val="24"/>
        </w:rPr>
        <w:t xml:space="preserve">, </w:t>
      </w:r>
      <w:r w:rsidR="007359CF" w:rsidRPr="00133EF4">
        <w:rPr>
          <w:rFonts w:ascii="Arial" w:hAnsi="Arial" w:cs="Arial"/>
          <w:szCs w:val="24"/>
        </w:rPr>
        <w:t>EDH Fire report</w:t>
      </w:r>
      <w:r w:rsidR="008600D4">
        <w:rPr>
          <w:rFonts w:ascii="Arial" w:hAnsi="Arial" w:cs="Arial"/>
          <w:szCs w:val="24"/>
        </w:rPr>
        <w:t xml:space="preserve"> and Healthy Communities report</w:t>
      </w:r>
      <w:r w:rsidR="007359CF" w:rsidRPr="00133EF4">
        <w:rPr>
          <w:rFonts w:ascii="Arial" w:hAnsi="Arial" w:cs="Arial"/>
          <w:szCs w:val="24"/>
        </w:rPr>
        <w:t xml:space="preserve"> </w:t>
      </w:r>
      <w:r w:rsidR="004B0016">
        <w:rPr>
          <w:rFonts w:ascii="Arial" w:hAnsi="Arial" w:cs="Arial"/>
          <w:szCs w:val="24"/>
        </w:rPr>
        <w:t xml:space="preserve">- </w:t>
      </w:r>
      <w:r w:rsidR="00182E85">
        <w:rPr>
          <w:rFonts w:ascii="Arial" w:hAnsi="Arial" w:cs="Arial"/>
          <w:szCs w:val="24"/>
        </w:rPr>
        <w:t xml:space="preserve">CHP </w:t>
      </w:r>
      <w:r w:rsidR="002C5918">
        <w:rPr>
          <w:rFonts w:ascii="Arial" w:hAnsi="Arial" w:cs="Arial"/>
          <w:szCs w:val="24"/>
        </w:rPr>
        <w:t>Sergeant</w:t>
      </w:r>
      <w:r w:rsidR="00182E85">
        <w:rPr>
          <w:rFonts w:ascii="Arial" w:hAnsi="Arial" w:cs="Arial"/>
          <w:szCs w:val="24"/>
        </w:rPr>
        <w:t xml:space="preserve"> </w:t>
      </w:r>
      <w:r w:rsidR="002C5918">
        <w:rPr>
          <w:rFonts w:ascii="Arial" w:hAnsi="Arial" w:cs="Arial"/>
          <w:szCs w:val="24"/>
        </w:rPr>
        <w:t xml:space="preserve">Adam Croxtin </w:t>
      </w:r>
      <w:r w:rsidR="0089312D">
        <w:rPr>
          <w:rFonts w:ascii="Arial" w:hAnsi="Arial" w:cs="Arial"/>
          <w:szCs w:val="24"/>
        </w:rPr>
        <w:t>discussed the new motorcycle unit being used in the EDH area</w:t>
      </w:r>
      <w:r w:rsidR="00401C68">
        <w:rPr>
          <w:rFonts w:ascii="Arial" w:hAnsi="Arial" w:cs="Arial"/>
          <w:szCs w:val="24"/>
        </w:rPr>
        <w:t xml:space="preserve">. </w:t>
      </w:r>
      <w:r w:rsidR="005551C6">
        <w:rPr>
          <w:rFonts w:ascii="Arial" w:hAnsi="Arial" w:cs="Arial"/>
          <w:szCs w:val="24"/>
        </w:rPr>
        <w:t xml:space="preserve">He </w:t>
      </w:r>
      <w:r w:rsidR="00B60DFE">
        <w:rPr>
          <w:rFonts w:ascii="Arial" w:hAnsi="Arial" w:cs="Arial"/>
          <w:szCs w:val="24"/>
        </w:rPr>
        <w:t>spoke on</w:t>
      </w:r>
      <w:r w:rsidR="005551C6">
        <w:rPr>
          <w:rFonts w:ascii="Arial" w:hAnsi="Arial" w:cs="Arial"/>
          <w:szCs w:val="24"/>
        </w:rPr>
        <w:t xml:space="preserve"> the many DUI</w:t>
      </w:r>
      <w:r w:rsidR="00BF2620">
        <w:rPr>
          <w:rFonts w:ascii="Arial" w:hAnsi="Arial" w:cs="Arial"/>
          <w:szCs w:val="24"/>
        </w:rPr>
        <w:t xml:space="preserve"> arrests that happened during the past holiday weekend. There was an arrest in the Camino</w:t>
      </w:r>
      <w:r w:rsidR="006A231B">
        <w:rPr>
          <w:rFonts w:ascii="Arial" w:hAnsi="Arial" w:cs="Arial"/>
          <w:szCs w:val="24"/>
        </w:rPr>
        <w:t xml:space="preserve"> area and there is currently a homicide investigation</w:t>
      </w:r>
      <w:r w:rsidR="002962B3">
        <w:rPr>
          <w:rFonts w:ascii="Arial" w:hAnsi="Arial" w:cs="Arial"/>
          <w:szCs w:val="24"/>
        </w:rPr>
        <w:t xml:space="preserve">. </w:t>
      </w:r>
      <w:r w:rsidR="00E952A2">
        <w:rPr>
          <w:rFonts w:ascii="Arial" w:hAnsi="Arial" w:cs="Arial"/>
          <w:szCs w:val="24"/>
        </w:rPr>
        <w:t xml:space="preserve">CHP staffing levels are good in Placerville. </w:t>
      </w:r>
      <w:r w:rsidR="005A59BB">
        <w:rPr>
          <w:rFonts w:ascii="Arial" w:hAnsi="Arial" w:cs="Arial"/>
          <w:szCs w:val="24"/>
        </w:rPr>
        <w:t xml:space="preserve">They lean on citizens for help, </w:t>
      </w:r>
      <w:r w:rsidR="00C0394B">
        <w:rPr>
          <w:rFonts w:ascii="Arial" w:hAnsi="Arial" w:cs="Arial"/>
          <w:szCs w:val="24"/>
        </w:rPr>
        <w:t xml:space="preserve">and if you see something say something and call the Placerville office at </w:t>
      </w:r>
      <w:r w:rsidR="00BF3215">
        <w:rPr>
          <w:rFonts w:ascii="Arial" w:hAnsi="Arial" w:cs="Arial"/>
          <w:szCs w:val="24"/>
        </w:rPr>
        <w:t>530-748-2450.</w:t>
      </w:r>
      <w:r w:rsidR="00EE194B">
        <w:rPr>
          <w:rFonts w:ascii="Arial" w:hAnsi="Arial" w:cs="Arial"/>
          <w:szCs w:val="24"/>
        </w:rPr>
        <w:t xml:space="preserve"> If you see an impaired driver, call 911.</w:t>
      </w:r>
    </w:p>
    <w:p w14:paraId="4D18C460" w14:textId="44DA8FD9" w:rsidR="00EE194B" w:rsidRDefault="0024243E" w:rsidP="00EE194B">
      <w:pPr>
        <w:pStyle w:val="ListParagraph"/>
        <w:tabs>
          <w:tab w:val="left" w:pos="1080"/>
        </w:tabs>
        <w:rPr>
          <w:rFonts w:ascii="Arial" w:hAnsi="Arial" w:cs="Arial"/>
          <w:szCs w:val="24"/>
        </w:rPr>
      </w:pPr>
      <w:r>
        <w:rPr>
          <w:rFonts w:ascii="Arial" w:hAnsi="Arial" w:cs="Arial"/>
          <w:szCs w:val="24"/>
        </w:rPr>
        <w:t xml:space="preserve">Fire Chief Mike Lilienthal </w:t>
      </w:r>
      <w:r w:rsidR="008D3704">
        <w:rPr>
          <w:rFonts w:ascii="Arial" w:hAnsi="Arial" w:cs="Arial"/>
          <w:szCs w:val="24"/>
        </w:rPr>
        <w:t>spoke on how</w:t>
      </w:r>
      <w:r w:rsidR="0041325D">
        <w:rPr>
          <w:rFonts w:ascii="Arial" w:hAnsi="Arial" w:cs="Arial"/>
          <w:szCs w:val="24"/>
        </w:rPr>
        <w:t xml:space="preserve"> fighting the Crozier fire</w:t>
      </w:r>
      <w:r w:rsidR="007E42D4">
        <w:rPr>
          <w:rFonts w:ascii="Arial" w:hAnsi="Arial" w:cs="Arial"/>
          <w:szCs w:val="24"/>
        </w:rPr>
        <w:t xml:space="preserve"> was complicated due to limited access.</w:t>
      </w:r>
      <w:r w:rsidR="000419FE">
        <w:rPr>
          <w:rFonts w:ascii="Arial" w:hAnsi="Arial" w:cs="Arial"/>
          <w:szCs w:val="24"/>
        </w:rPr>
        <w:t xml:space="preserve"> EDH fire</w:t>
      </w:r>
      <w:r w:rsidR="003A0F84">
        <w:rPr>
          <w:rFonts w:ascii="Arial" w:hAnsi="Arial" w:cs="Arial"/>
          <w:szCs w:val="24"/>
        </w:rPr>
        <w:t xml:space="preserve"> is helping in all EDC fires.</w:t>
      </w:r>
      <w:r w:rsidR="00B02A23">
        <w:rPr>
          <w:rFonts w:ascii="Arial" w:hAnsi="Arial" w:cs="Arial"/>
          <w:szCs w:val="24"/>
        </w:rPr>
        <w:t xml:space="preserve"> Fire and law</w:t>
      </w:r>
      <w:r w:rsidR="00444778">
        <w:rPr>
          <w:rFonts w:ascii="Arial" w:hAnsi="Arial" w:cs="Arial"/>
          <w:szCs w:val="24"/>
        </w:rPr>
        <w:t xml:space="preserve"> </w:t>
      </w:r>
      <w:r w:rsidR="00B8618D">
        <w:rPr>
          <w:rFonts w:ascii="Arial" w:hAnsi="Arial" w:cs="Arial"/>
          <w:szCs w:val="24"/>
        </w:rPr>
        <w:t>enforcement</w:t>
      </w:r>
      <w:r w:rsidR="00B02A23">
        <w:rPr>
          <w:rFonts w:ascii="Arial" w:hAnsi="Arial" w:cs="Arial"/>
          <w:szCs w:val="24"/>
        </w:rPr>
        <w:t xml:space="preserve"> </w:t>
      </w:r>
      <w:r w:rsidR="008D10E1">
        <w:rPr>
          <w:rFonts w:ascii="Arial" w:hAnsi="Arial" w:cs="Arial"/>
          <w:szCs w:val="24"/>
        </w:rPr>
        <w:t xml:space="preserve">are </w:t>
      </w:r>
      <w:r w:rsidR="00B02A23">
        <w:rPr>
          <w:rFonts w:ascii="Arial" w:hAnsi="Arial" w:cs="Arial"/>
          <w:szCs w:val="24"/>
        </w:rPr>
        <w:t>work</w:t>
      </w:r>
      <w:r w:rsidR="008D10E1">
        <w:rPr>
          <w:rFonts w:ascii="Arial" w:hAnsi="Arial" w:cs="Arial"/>
          <w:szCs w:val="24"/>
        </w:rPr>
        <w:t>ing</w:t>
      </w:r>
      <w:r w:rsidR="00B02A23">
        <w:rPr>
          <w:rFonts w:ascii="Arial" w:hAnsi="Arial" w:cs="Arial"/>
          <w:szCs w:val="24"/>
        </w:rPr>
        <w:t xml:space="preserve"> together </w:t>
      </w:r>
      <w:r w:rsidR="00E66BB3">
        <w:rPr>
          <w:rFonts w:ascii="Arial" w:hAnsi="Arial" w:cs="Arial"/>
          <w:szCs w:val="24"/>
        </w:rPr>
        <w:t xml:space="preserve">towards mapping evacuation routes. </w:t>
      </w:r>
      <w:r w:rsidR="006A4E4A">
        <w:rPr>
          <w:rFonts w:ascii="Arial" w:hAnsi="Arial" w:cs="Arial"/>
          <w:szCs w:val="24"/>
        </w:rPr>
        <w:t>Discover</w:t>
      </w:r>
      <w:r w:rsidR="00896DE1">
        <w:rPr>
          <w:rFonts w:ascii="Arial" w:hAnsi="Arial" w:cs="Arial"/>
          <w:szCs w:val="24"/>
        </w:rPr>
        <w:t xml:space="preserve"> your evacuation zone through Perimeter, a </w:t>
      </w:r>
      <w:r w:rsidR="008C5048">
        <w:rPr>
          <w:rFonts w:ascii="Arial" w:hAnsi="Arial" w:cs="Arial"/>
          <w:szCs w:val="24"/>
        </w:rPr>
        <w:t xml:space="preserve">public </w:t>
      </w:r>
      <w:r w:rsidR="002920B8">
        <w:rPr>
          <w:rFonts w:ascii="Arial" w:hAnsi="Arial" w:cs="Arial"/>
          <w:szCs w:val="24"/>
        </w:rPr>
        <w:t>safety map showcasing emergency information provided by the EDC Sheriff’s OES. Visit perimetermap.com to receive real-time updates on evacuation orders, road closures, resource locations and other critical details.</w:t>
      </w:r>
    </w:p>
    <w:p w14:paraId="6383C6A4" w14:textId="60284319" w:rsidR="00EA624B" w:rsidRPr="00EA624B" w:rsidRDefault="00E85FFA" w:rsidP="00EA624B">
      <w:pPr>
        <w:pStyle w:val="ListParagraph"/>
        <w:tabs>
          <w:tab w:val="left" w:pos="1080"/>
        </w:tabs>
        <w:rPr>
          <w:rFonts w:ascii="Arial" w:hAnsi="Arial" w:cs="Arial"/>
          <w:szCs w:val="24"/>
        </w:rPr>
      </w:pPr>
      <w:r>
        <w:rPr>
          <w:rFonts w:ascii="Arial" w:hAnsi="Arial" w:cs="Arial"/>
          <w:szCs w:val="24"/>
        </w:rPr>
        <w:t>Healthy communities report</w:t>
      </w:r>
      <w:r w:rsidR="00D0549A">
        <w:rPr>
          <w:rFonts w:ascii="Arial" w:hAnsi="Arial" w:cs="Arial"/>
          <w:szCs w:val="24"/>
        </w:rPr>
        <w:t xml:space="preserve"> shared that </w:t>
      </w:r>
      <w:r w:rsidR="008006EE">
        <w:rPr>
          <w:rFonts w:ascii="Arial" w:hAnsi="Arial" w:cs="Arial"/>
          <w:szCs w:val="24"/>
        </w:rPr>
        <w:t>there is current turnover of navigators at our EDH Hub</w:t>
      </w:r>
      <w:r w:rsidR="00572532">
        <w:rPr>
          <w:rFonts w:ascii="Arial" w:hAnsi="Arial" w:cs="Arial"/>
          <w:szCs w:val="24"/>
        </w:rPr>
        <w:t xml:space="preserve">. Since July 1 the Hub has served </w:t>
      </w:r>
      <w:r w:rsidR="00317980">
        <w:rPr>
          <w:rFonts w:ascii="Arial" w:hAnsi="Arial" w:cs="Arial"/>
          <w:szCs w:val="24"/>
        </w:rPr>
        <w:t xml:space="preserve">33 individuals. Of those served 4 did not have shelter, 15 had MediCal coverage and 6 had MediCare coverage. </w:t>
      </w:r>
      <w:r w:rsidR="00576389">
        <w:rPr>
          <w:rFonts w:ascii="Arial" w:hAnsi="Arial" w:cs="Arial"/>
          <w:szCs w:val="24"/>
        </w:rPr>
        <w:t xml:space="preserve">13 had a variety of unmet needs ranging from housing, food, health care, clothing, </w:t>
      </w:r>
      <w:r w:rsidR="00892646">
        <w:rPr>
          <w:rFonts w:ascii="Arial" w:hAnsi="Arial" w:cs="Arial"/>
          <w:szCs w:val="24"/>
        </w:rPr>
        <w:t>childcare</w:t>
      </w:r>
      <w:r w:rsidR="00576389">
        <w:rPr>
          <w:rFonts w:ascii="Arial" w:hAnsi="Arial" w:cs="Arial"/>
          <w:szCs w:val="24"/>
        </w:rPr>
        <w:t xml:space="preserve"> and utility assistance. </w:t>
      </w:r>
      <w:r w:rsidR="00892646" w:rsidRPr="00892646">
        <w:rPr>
          <w:rFonts w:ascii="Arial" w:hAnsi="Arial" w:cs="Arial"/>
          <w:szCs w:val="24"/>
        </w:rPr>
        <w:t xml:space="preserve">First 5 El Dorado Commission has completed their 2024 Community Needs Assessment and prioritized six issues for the upcoming strategic plan: early prenatal care, prenatal substance use, immunizations, adverse childhood experiences, childcare </w:t>
      </w:r>
      <w:r w:rsidR="00EA624B" w:rsidRPr="00892646">
        <w:rPr>
          <w:rFonts w:ascii="Arial" w:hAnsi="Arial" w:cs="Arial"/>
          <w:szCs w:val="24"/>
        </w:rPr>
        <w:t>availability,</w:t>
      </w:r>
      <w:r w:rsidR="00892646" w:rsidRPr="00892646">
        <w:rPr>
          <w:rFonts w:ascii="Arial" w:hAnsi="Arial" w:cs="Arial"/>
          <w:szCs w:val="24"/>
        </w:rPr>
        <w:t xml:space="preserve"> and transitional kindergarten attendance. A draft strategic plan will be presented at the January Commission meeting.</w:t>
      </w:r>
      <w:r w:rsidR="00EA624B">
        <w:rPr>
          <w:rFonts w:ascii="Arial" w:hAnsi="Arial" w:cs="Arial"/>
          <w:szCs w:val="24"/>
        </w:rPr>
        <w:t xml:space="preserve"> </w:t>
      </w:r>
      <w:r w:rsidR="00EA624B" w:rsidRPr="00EA624B">
        <w:rPr>
          <w:rFonts w:ascii="Arial" w:hAnsi="Arial" w:cs="Arial"/>
          <w:szCs w:val="24"/>
        </w:rPr>
        <w:t xml:space="preserve">The Commission for Youth and Families is holding Community Engagement Sessions. These sessions are designed to get feedback on important services in our community, are held virtually and participants are compensated for their expertise. The fall sessions will engage families with children 0-5 years. For more information, contact Deanna Santana at </w:t>
      </w:r>
      <w:hyperlink r:id="rId15" w:history="1">
        <w:r w:rsidR="00EA624B" w:rsidRPr="00EA624B">
          <w:rPr>
            <w:rStyle w:val="Hyperlink"/>
            <w:rFonts w:ascii="Arial" w:hAnsi="Arial" w:cs="Arial"/>
            <w:szCs w:val="24"/>
          </w:rPr>
          <w:t>dsantana@edcoe.org</w:t>
        </w:r>
      </w:hyperlink>
      <w:r w:rsidR="00EA624B" w:rsidRPr="00EA624B">
        <w:rPr>
          <w:rFonts w:ascii="Arial" w:hAnsi="Arial" w:cs="Arial"/>
          <w:szCs w:val="24"/>
        </w:rPr>
        <w:t>.</w:t>
      </w:r>
    </w:p>
    <w:p w14:paraId="6426DD98" w14:textId="5168653B" w:rsidR="00892646" w:rsidRPr="00892646" w:rsidRDefault="00892646" w:rsidP="00892646">
      <w:pPr>
        <w:pStyle w:val="ListParagraph"/>
        <w:tabs>
          <w:tab w:val="left" w:pos="1080"/>
        </w:tabs>
        <w:rPr>
          <w:rFonts w:ascii="Arial" w:hAnsi="Arial" w:cs="Arial"/>
          <w:szCs w:val="24"/>
        </w:rPr>
      </w:pPr>
    </w:p>
    <w:p w14:paraId="0000465B" w14:textId="77678C8E" w:rsidR="00B443B4" w:rsidRPr="0049478D" w:rsidRDefault="008600D4" w:rsidP="0049478D">
      <w:pPr>
        <w:pStyle w:val="ListParagraph"/>
        <w:numPr>
          <w:ilvl w:val="0"/>
          <w:numId w:val="46"/>
        </w:numPr>
        <w:tabs>
          <w:tab w:val="left" w:pos="1080"/>
        </w:tabs>
        <w:rPr>
          <w:rFonts w:ascii="Arial" w:hAnsi="Arial" w:cs="Arial"/>
          <w:szCs w:val="24"/>
        </w:rPr>
      </w:pPr>
      <w:r w:rsidRPr="0049478D">
        <w:rPr>
          <w:rFonts w:ascii="Arial" w:hAnsi="Arial" w:cs="Arial"/>
          <w:szCs w:val="24"/>
        </w:rPr>
        <w:t>Thriving Economy</w:t>
      </w:r>
      <w:r w:rsidR="005C69AD" w:rsidRPr="0049478D">
        <w:rPr>
          <w:rFonts w:ascii="Arial" w:hAnsi="Arial" w:cs="Arial"/>
          <w:szCs w:val="24"/>
        </w:rPr>
        <w:t>-</w:t>
      </w:r>
      <w:r w:rsidR="009D4A4A" w:rsidRPr="0049478D">
        <w:rPr>
          <w:rFonts w:ascii="Arial" w:hAnsi="Arial" w:cs="Arial"/>
          <w:szCs w:val="24"/>
        </w:rPr>
        <w:t xml:space="preserve"> </w:t>
      </w:r>
      <w:r w:rsidR="00141584" w:rsidRPr="0049478D">
        <w:rPr>
          <w:rFonts w:ascii="Arial" w:hAnsi="Arial" w:cs="Arial"/>
          <w:szCs w:val="24"/>
        </w:rPr>
        <w:t>Restructuring of the Community and Economic Development Advisory Committee</w:t>
      </w:r>
      <w:r w:rsidR="00672BD6" w:rsidRPr="0049478D">
        <w:rPr>
          <w:rFonts w:ascii="Arial" w:hAnsi="Arial" w:cs="Arial"/>
          <w:szCs w:val="24"/>
        </w:rPr>
        <w:t xml:space="preserve"> </w:t>
      </w:r>
      <w:r w:rsidR="00B25A77" w:rsidRPr="0049478D">
        <w:rPr>
          <w:rFonts w:ascii="Arial" w:hAnsi="Arial" w:cs="Arial"/>
          <w:szCs w:val="24"/>
        </w:rPr>
        <w:t xml:space="preserve">was approved by the BOS.  </w:t>
      </w:r>
      <w:r w:rsidR="00D31F1B" w:rsidRPr="0049478D">
        <w:rPr>
          <w:rFonts w:ascii="Arial" w:hAnsi="Arial" w:cs="Arial"/>
          <w:szCs w:val="24"/>
        </w:rPr>
        <w:t>Multiple a</w:t>
      </w:r>
      <w:r w:rsidR="00B25A77" w:rsidRPr="0049478D">
        <w:rPr>
          <w:rFonts w:ascii="Arial" w:hAnsi="Arial" w:cs="Arial"/>
          <w:szCs w:val="24"/>
        </w:rPr>
        <w:t>pplications for</w:t>
      </w:r>
      <w:r w:rsidR="00D31F1B" w:rsidRPr="0049478D">
        <w:rPr>
          <w:rFonts w:ascii="Arial" w:hAnsi="Arial" w:cs="Arial"/>
          <w:szCs w:val="24"/>
        </w:rPr>
        <w:t xml:space="preserve"> have been</w:t>
      </w:r>
      <w:r w:rsidR="00B25A77" w:rsidRPr="0049478D">
        <w:rPr>
          <w:rFonts w:ascii="Arial" w:hAnsi="Arial" w:cs="Arial"/>
          <w:szCs w:val="24"/>
        </w:rPr>
        <w:t xml:space="preserve"> </w:t>
      </w:r>
      <w:r w:rsidR="00D31F1B" w:rsidRPr="0049478D">
        <w:rPr>
          <w:rFonts w:ascii="Arial" w:hAnsi="Arial" w:cs="Arial"/>
          <w:szCs w:val="24"/>
        </w:rPr>
        <w:lastRenderedPageBreak/>
        <w:t>received with the BOS</w:t>
      </w:r>
      <w:r w:rsidR="00B25A77" w:rsidRPr="0049478D">
        <w:rPr>
          <w:rFonts w:ascii="Arial" w:hAnsi="Arial" w:cs="Arial"/>
          <w:szCs w:val="24"/>
        </w:rPr>
        <w:t xml:space="preserve"> </w:t>
      </w:r>
      <w:r w:rsidR="00D31F1B" w:rsidRPr="0049478D">
        <w:rPr>
          <w:rFonts w:ascii="Arial" w:hAnsi="Arial" w:cs="Arial"/>
          <w:szCs w:val="24"/>
        </w:rPr>
        <w:t>scheduled to appoint</w:t>
      </w:r>
      <w:r w:rsidR="00B25A77" w:rsidRPr="0049478D">
        <w:rPr>
          <w:rFonts w:ascii="Arial" w:hAnsi="Arial" w:cs="Arial"/>
          <w:szCs w:val="24"/>
        </w:rPr>
        <w:t xml:space="preserve"> the new </w:t>
      </w:r>
      <w:r w:rsidR="005D327D" w:rsidRPr="0049478D">
        <w:rPr>
          <w:rFonts w:ascii="Arial" w:hAnsi="Arial" w:cs="Arial"/>
          <w:szCs w:val="24"/>
        </w:rPr>
        <w:t>7-member</w:t>
      </w:r>
      <w:r w:rsidR="003A4249" w:rsidRPr="0049478D">
        <w:rPr>
          <w:rFonts w:ascii="Arial" w:hAnsi="Arial" w:cs="Arial"/>
          <w:szCs w:val="24"/>
        </w:rPr>
        <w:t xml:space="preserve"> </w:t>
      </w:r>
      <w:r w:rsidR="00B25A77" w:rsidRPr="0049478D">
        <w:rPr>
          <w:rFonts w:ascii="Arial" w:hAnsi="Arial" w:cs="Arial"/>
          <w:szCs w:val="24"/>
        </w:rPr>
        <w:t xml:space="preserve">Strategic Economic Enhancement Development (SEED) Committee </w:t>
      </w:r>
      <w:r w:rsidR="00D31F1B" w:rsidRPr="0049478D">
        <w:rPr>
          <w:rFonts w:ascii="Arial" w:hAnsi="Arial" w:cs="Arial"/>
          <w:szCs w:val="24"/>
        </w:rPr>
        <w:t>members</w:t>
      </w:r>
      <w:r w:rsidR="006E1DEB" w:rsidRPr="0049478D">
        <w:rPr>
          <w:rFonts w:ascii="Arial" w:hAnsi="Arial" w:cs="Arial"/>
          <w:szCs w:val="24"/>
        </w:rPr>
        <w:t xml:space="preserve"> </w:t>
      </w:r>
      <w:r w:rsidR="00F26CDB" w:rsidRPr="0049478D">
        <w:rPr>
          <w:rFonts w:ascii="Arial" w:hAnsi="Arial" w:cs="Arial"/>
          <w:szCs w:val="24"/>
        </w:rPr>
        <w:t xml:space="preserve">expected </w:t>
      </w:r>
      <w:r w:rsidR="006E1DEB" w:rsidRPr="0049478D">
        <w:rPr>
          <w:rFonts w:ascii="Arial" w:hAnsi="Arial" w:cs="Arial"/>
          <w:szCs w:val="24"/>
        </w:rPr>
        <w:t>on September 17th</w:t>
      </w:r>
      <w:r w:rsidR="00B25A77" w:rsidRPr="0049478D">
        <w:rPr>
          <w:rFonts w:ascii="Arial" w:hAnsi="Arial" w:cs="Arial"/>
          <w:szCs w:val="24"/>
        </w:rPr>
        <w:t xml:space="preserve">.  </w:t>
      </w:r>
    </w:p>
    <w:p w14:paraId="2597CFA0" w14:textId="50A45AB8" w:rsidR="00FC0939" w:rsidRDefault="008600D4" w:rsidP="00BB69C4">
      <w:pPr>
        <w:pStyle w:val="ListParagraph"/>
        <w:numPr>
          <w:ilvl w:val="0"/>
          <w:numId w:val="46"/>
        </w:numPr>
        <w:tabs>
          <w:tab w:val="num" w:pos="2556"/>
        </w:tabs>
        <w:rPr>
          <w:rFonts w:ascii="Arial" w:hAnsi="Arial" w:cs="Arial"/>
          <w:szCs w:val="24"/>
        </w:rPr>
      </w:pPr>
      <w:r>
        <w:rPr>
          <w:rFonts w:ascii="Arial" w:hAnsi="Arial" w:cs="Arial"/>
          <w:szCs w:val="24"/>
        </w:rPr>
        <w:t xml:space="preserve">Public </w:t>
      </w:r>
      <w:r w:rsidR="00506016" w:rsidRPr="00FC0939">
        <w:rPr>
          <w:rFonts w:ascii="Arial" w:hAnsi="Arial" w:cs="Arial"/>
          <w:szCs w:val="24"/>
        </w:rPr>
        <w:t>Infrastructur</w:t>
      </w:r>
      <w:r w:rsidR="008C422C" w:rsidRPr="00FC0939">
        <w:rPr>
          <w:rFonts w:ascii="Arial" w:hAnsi="Arial" w:cs="Arial"/>
          <w:szCs w:val="24"/>
        </w:rPr>
        <w:t>e</w:t>
      </w:r>
      <w:r w:rsidR="00FC0939" w:rsidRPr="00FC0939">
        <w:rPr>
          <w:rFonts w:ascii="Arial" w:hAnsi="Arial" w:cs="Arial"/>
          <w:szCs w:val="24"/>
        </w:rPr>
        <w:t>-</w:t>
      </w:r>
      <w:r w:rsidR="00D7559C">
        <w:rPr>
          <w:rFonts w:ascii="Arial" w:hAnsi="Arial" w:cs="Arial"/>
          <w:szCs w:val="24"/>
        </w:rPr>
        <w:t xml:space="preserve"> </w:t>
      </w:r>
      <w:r w:rsidR="003A4249">
        <w:rPr>
          <w:rFonts w:ascii="Arial" w:hAnsi="Arial" w:cs="Arial"/>
          <w:szCs w:val="24"/>
        </w:rPr>
        <w:t>County Facilities has started planning for a new structure to relocate a major portion of the Health and Human Services Organization to Fair Lane</w:t>
      </w:r>
      <w:r w:rsidR="00CE624C">
        <w:rPr>
          <w:rFonts w:ascii="Arial" w:hAnsi="Arial" w:cs="Arial"/>
          <w:szCs w:val="24"/>
        </w:rPr>
        <w:t xml:space="preserve"> </w:t>
      </w:r>
    </w:p>
    <w:p w14:paraId="4C04FA4D" w14:textId="34A82AB7" w:rsidR="00ED43F8" w:rsidRPr="00FC0939" w:rsidRDefault="008600D4" w:rsidP="00BB69C4">
      <w:pPr>
        <w:pStyle w:val="ListParagraph"/>
        <w:numPr>
          <w:ilvl w:val="0"/>
          <w:numId w:val="46"/>
        </w:numPr>
        <w:tabs>
          <w:tab w:val="num" w:pos="2556"/>
        </w:tabs>
        <w:rPr>
          <w:rFonts w:ascii="Arial" w:hAnsi="Arial" w:cs="Arial"/>
          <w:szCs w:val="24"/>
        </w:rPr>
      </w:pPr>
      <w:r>
        <w:rPr>
          <w:rFonts w:ascii="Arial" w:hAnsi="Arial" w:cs="Arial"/>
          <w:szCs w:val="24"/>
        </w:rPr>
        <w:t>Workforce Excellence</w:t>
      </w:r>
      <w:r w:rsidR="009F13E5">
        <w:rPr>
          <w:rFonts w:ascii="Arial" w:hAnsi="Arial" w:cs="Arial"/>
          <w:szCs w:val="24"/>
        </w:rPr>
        <w:t xml:space="preserve">- </w:t>
      </w:r>
      <w:r w:rsidR="006E1DEB">
        <w:rPr>
          <w:rFonts w:ascii="Arial" w:hAnsi="Arial" w:cs="Arial"/>
          <w:szCs w:val="24"/>
        </w:rPr>
        <w:t xml:space="preserve">Several meetings have been held with an emphasis on process improvement and </w:t>
      </w:r>
      <w:r w:rsidR="005D327D">
        <w:rPr>
          <w:rFonts w:ascii="Arial" w:hAnsi="Arial" w:cs="Arial"/>
          <w:szCs w:val="24"/>
        </w:rPr>
        <w:t>effectiveness.</w:t>
      </w:r>
    </w:p>
    <w:p w14:paraId="7603470B" w14:textId="47DEC6D3" w:rsidR="00ED43F8" w:rsidRDefault="008600D4" w:rsidP="00ED43F8">
      <w:pPr>
        <w:pStyle w:val="ListParagraph"/>
        <w:numPr>
          <w:ilvl w:val="0"/>
          <w:numId w:val="46"/>
        </w:numPr>
        <w:tabs>
          <w:tab w:val="num" w:pos="2556"/>
        </w:tabs>
        <w:rPr>
          <w:rFonts w:ascii="Arial" w:hAnsi="Arial" w:cs="Arial"/>
          <w:szCs w:val="24"/>
        </w:rPr>
      </w:pPr>
      <w:r>
        <w:rPr>
          <w:rFonts w:ascii="Arial" w:hAnsi="Arial" w:cs="Arial"/>
          <w:szCs w:val="24"/>
        </w:rPr>
        <w:t>Strategic Innovation</w:t>
      </w:r>
      <w:r w:rsidR="009F13E5">
        <w:rPr>
          <w:rFonts w:ascii="Arial" w:hAnsi="Arial" w:cs="Arial"/>
          <w:szCs w:val="24"/>
        </w:rPr>
        <w:t xml:space="preserve">- </w:t>
      </w:r>
      <w:r w:rsidR="006E1DEB">
        <w:rPr>
          <w:rFonts w:ascii="Arial" w:hAnsi="Arial" w:cs="Arial"/>
          <w:szCs w:val="24"/>
        </w:rPr>
        <w:t xml:space="preserve">Several meetings have been held with an </w:t>
      </w:r>
      <w:r w:rsidR="005D327D">
        <w:rPr>
          <w:rFonts w:ascii="Arial" w:hAnsi="Arial" w:cs="Arial"/>
          <w:szCs w:val="24"/>
        </w:rPr>
        <w:t>all-employee</w:t>
      </w:r>
      <w:r w:rsidR="006E1DEB">
        <w:rPr>
          <w:rFonts w:ascii="Arial" w:hAnsi="Arial" w:cs="Arial"/>
          <w:szCs w:val="24"/>
        </w:rPr>
        <w:t xml:space="preserve"> survey being initiated to gather inputs.</w:t>
      </w:r>
    </w:p>
    <w:p w14:paraId="76C9607D" w14:textId="70C8F7A3" w:rsidR="00ED43F8" w:rsidRDefault="00160EE0" w:rsidP="00ED43F8">
      <w:pPr>
        <w:pStyle w:val="ListParagraph"/>
        <w:numPr>
          <w:ilvl w:val="0"/>
          <w:numId w:val="46"/>
        </w:numPr>
        <w:tabs>
          <w:tab w:val="num" w:pos="2556"/>
        </w:tabs>
        <w:rPr>
          <w:rFonts w:ascii="Arial" w:hAnsi="Arial" w:cs="Arial"/>
          <w:szCs w:val="24"/>
        </w:rPr>
      </w:pPr>
      <w:r w:rsidRPr="00ED43F8">
        <w:rPr>
          <w:rFonts w:ascii="Arial" w:hAnsi="Arial" w:cs="Arial"/>
          <w:szCs w:val="24"/>
        </w:rPr>
        <w:t>APAC</w:t>
      </w:r>
      <w:r w:rsidR="00843E01">
        <w:rPr>
          <w:rFonts w:ascii="Arial" w:hAnsi="Arial" w:cs="Arial"/>
          <w:szCs w:val="24"/>
        </w:rPr>
        <w:t xml:space="preserve"> </w:t>
      </w:r>
      <w:r w:rsidR="005C69AD">
        <w:rPr>
          <w:rFonts w:ascii="Arial" w:hAnsi="Arial" w:cs="Arial"/>
          <w:szCs w:val="24"/>
        </w:rPr>
        <w:t>–</w:t>
      </w:r>
      <w:r w:rsidR="00CC1E78">
        <w:rPr>
          <w:rFonts w:ascii="Arial" w:hAnsi="Arial" w:cs="Arial"/>
          <w:szCs w:val="24"/>
        </w:rPr>
        <w:t xml:space="preserve"> </w:t>
      </w:r>
      <w:r w:rsidR="006E1DEB">
        <w:rPr>
          <w:rFonts w:ascii="Arial" w:hAnsi="Arial" w:cs="Arial"/>
          <w:szCs w:val="24"/>
        </w:rPr>
        <w:t>Report out from September 4</w:t>
      </w:r>
      <w:r w:rsidR="006E1DEB" w:rsidRPr="006E1DEB">
        <w:rPr>
          <w:rFonts w:ascii="Arial" w:hAnsi="Arial" w:cs="Arial"/>
          <w:szCs w:val="24"/>
          <w:vertAlign w:val="superscript"/>
        </w:rPr>
        <w:t>th</w:t>
      </w:r>
      <w:r w:rsidR="006E1DEB">
        <w:rPr>
          <w:rFonts w:ascii="Arial" w:hAnsi="Arial" w:cs="Arial"/>
          <w:szCs w:val="24"/>
        </w:rPr>
        <w:t xml:space="preserve"> meeting.  Next meeting is October 9</w:t>
      </w:r>
      <w:r w:rsidR="006E1DEB" w:rsidRPr="006E1DEB">
        <w:rPr>
          <w:rFonts w:ascii="Arial" w:hAnsi="Arial" w:cs="Arial"/>
          <w:szCs w:val="24"/>
          <w:vertAlign w:val="superscript"/>
        </w:rPr>
        <w:t>th</w:t>
      </w:r>
      <w:r w:rsidR="006E1DEB">
        <w:rPr>
          <w:rFonts w:ascii="Arial" w:hAnsi="Arial" w:cs="Arial"/>
          <w:szCs w:val="24"/>
        </w:rPr>
        <w:t>, 2024</w:t>
      </w:r>
      <w:r w:rsidR="0037213A">
        <w:rPr>
          <w:rFonts w:ascii="Arial" w:hAnsi="Arial" w:cs="Arial"/>
          <w:szCs w:val="24"/>
        </w:rPr>
        <w:t xml:space="preserve">, </w:t>
      </w:r>
      <w:hyperlink r:id="rId16" w:history="1">
        <w:r w:rsidR="0037213A" w:rsidRPr="0037213A">
          <w:rPr>
            <w:rStyle w:val="Hyperlink"/>
            <w:rFonts w:ascii="Arial" w:hAnsi="Arial" w:cs="Arial"/>
            <w:szCs w:val="24"/>
          </w:rPr>
          <w:t>El Dorado Hills Area Planning Advisory Committee (edhapac.org)</w:t>
        </w:r>
      </w:hyperlink>
    </w:p>
    <w:p w14:paraId="02D60458" w14:textId="7E508E0C" w:rsidR="00B009E6" w:rsidRDefault="00B009E6" w:rsidP="00ED43F8">
      <w:pPr>
        <w:pStyle w:val="ListParagraph"/>
        <w:numPr>
          <w:ilvl w:val="0"/>
          <w:numId w:val="46"/>
        </w:numPr>
        <w:tabs>
          <w:tab w:val="num" w:pos="2556"/>
        </w:tabs>
        <w:rPr>
          <w:rFonts w:ascii="Arial" w:hAnsi="Arial" w:cs="Arial"/>
          <w:szCs w:val="24"/>
        </w:rPr>
      </w:pPr>
      <w:r>
        <w:rPr>
          <w:rFonts w:ascii="Arial" w:hAnsi="Arial" w:cs="Arial"/>
          <w:szCs w:val="24"/>
        </w:rPr>
        <w:t xml:space="preserve">Youth Commission report- </w:t>
      </w:r>
      <w:r w:rsidR="00D31F1B">
        <w:rPr>
          <w:rFonts w:ascii="Arial" w:hAnsi="Arial" w:cs="Arial"/>
          <w:szCs w:val="24"/>
        </w:rPr>
        <w:t xml:space="preserve">We welcome Sophia Sumimoto, </w:t>
      </w:r>
      <w:r w:rsidR="00EA6F2D">
        <w:rPr>
          <w:rFonts w:ascii="Arial" w:hAnsi="Arial" w:cs="Arial"/>
          <w:szCs w:val="24"/>
        </w:rPr>
        <w:t>Oak Ridge High School</w:t>
      </w:r>
      <w:r w:rsidR="00D31F1B">
        <w:rPr>
          <w:rFonts w:ascii="Arial" w:hAnsi="Arial" w:cs="Arial"/>
          <w:szCs w:val="24"/>
        </w:rPr>
        <w:t xml:space="preserve"> </w:t>
      </w:r>
      <w:r w:rsidR="005F352E">
        <w:rPr>
          <w:rFonts w:ascii="Arial" w:hAnsi="Arial" w:cs="Arial"/>
          <w:szCs w:val="24"/>
        </w:rPr>
        <w:t>Senior</w:t>
      </w:r>
      <w:r w:rsidR="00D31F1B">
        <w:rPr>
          <w:rFonts w:ascii="Arial" w:hAnsi="Arial" w:cs="Arial"/>
          <w:szCs w:val="24"/>
        </w:rPr>
        <w:t>, in joining our leadership team</w:t>
      </w:r>
      <w:r w:rsidR="007330B0">
        <w:rPr>
          <w:rFonts w:ascii="Arial" w:hAnsi="Arial" w:cs="Arial"/>
          <w:szCs w:val="24"/>
        </w:rPr>
        <w:t>.</w:t>
      </w:r>
      <w:r w:rsidR="00EB0825">
        <w:rPr>
          <w:rFonts w:ascii="Arial" w:hAnsi="Arial" w:cs="Arial"/>
          <w:szCs w:val="24"/>
        </w:rPr>
        <w:t xml:space="preserve"> ORHS</w:t>
      </w:r>
      <w:r w:rsidR="008458B6">
        <w:rPr>
          <w:rFonts w:ascii="Arial" w:hAnsi="Arial" w:cs="Arial"/>
          <w:szCs w:val="24"/>
        </w:rPr>
        <w:t xml:space="preserve"> </w:t>
      </w:r>
      <w:r w:rsidR="001570CE">
        <w:rPr>
          <w:rFonts w:ascii="Arial" w:hAnsi="Arial" w:cs="Arial"/>
          <w:szCs w:val="24"/>
        </w:rPr>
        <w:t>held</w:t>
      </w:r>
      <w:r w:rsidR="008458B6">
        <w:rPr>
          <w:rFonts w:ascii="Arial" w:hAnsi="Arial" w:cs="Arial"/>
          <w:szCs w:val="24"/>
        </w:rPr>
        <w:t xml:space="preserve"> welcome back week.</w:t>
      </w:r>
      <w:r w:rsidR="00811758">
        <w:rPr>
          <w:rFonts w:ascii="Arial" w:hAnsi="Arial" w:cs="Arial"/>
          <w:szCs w:val="24"/>
        </w:rPr>
        <w:t xml:space="preserve"> 65 clubs were represented during club day, and there w</w:t>
      </w:r>
      <w:r w:rsidR="004324C9">
        <w:rPr>
          <w:rFonts w:ascii="Arial" w:hAnsi="Arial" w:cs="Arial"/>
          <w:szCs w:val="24"/>
        </w:rPr>
        <w:t>ere a lot of sign ups and interaction.</w:t>
      </w:r>
      <w:r w:rsidR="00EA5840">
        <w:rPr>
          <w:rFonts w:ascii="Arial" w:hAnsi="Arial" w:cs="Arial"/>
          <w:szCs w:val="24"/>
        </w:rPr>
        <w:t xml:space="preserve"> The Link Crew helped all incoming Freshmen navigate </w:t>
      </w:r>
      <w:r w:rsidR="00233C8D">
        <w:rPr>
          <w:rFonts w:ascii="Arial" w:hAnsi="Arial" w:cs="Arial"/>
          <w:szCs w:val="24"/>
        </w:rPr>
        <w:t>high school</w:t>
      </w:r>
      <w:r w:rsidR="00EA5840">
        <w:rPr>
          <w:rFonts w:ascii="Arial" w:hAnsi="Arial" w:cs="Arial"/>
          <w:szCs w:val="24"/>
        </w:rPr>
        <w:t xml:space="preserve">. Homecoming theme is “A Night in the City”. </w:t>
      </w:r>
      <w:r w:rsidR="006E1A3B">
        <w:rPr>
          <w:rFonts w:ascii="Arial" w:hAnsi="Arial" w:cs="Arial"/>
          <w:szCs w:val="24"/>
        </w:rPr>
        <w:t>The EDC Youth commission will focus on mental health awareness and addiction</w:t>
      </w:r>
      <w:r w:rsidR="00233C8D">
        <w:rPr>
          <w:rFonts w:ascii="Arial" w:hAnsi="Arial" w:cs="Arial"/>
          <w:szCs w:val="24"/>
        </w:rPr>
        <w:t>.</w:t>
      </w:r>
    </w:p>
    <w:p w14:paraId="2687800A" w14:textId="5CC9D834" w:rsidR="00EB6BD0" w:rsidRDefault="005C69AD" w:rsidP="00ED43F8">
      <w:pPr>
        <w:pStyle w:val="ListParagraph"/>
        <w:numPr>
          <w:ilvl w:val="0"/>
          <w:numId w:val="46"/>
        </w:numPr>
        <w:tabs>
          <w:tab w:val="num" w:pos="2556"/>
        </w:tabs>
        <w:rPr>
          <w:rFonts w:ascii="Arial" w:hAnsi="Arial" w:cs="Arial"/>
          <w:szCs w:val="24"/>
        </w:rPr>
      </w:pPr>
      <w:r>
        <w:rPr>
          <w:rFonts w:ascii="Arial" w:hAnsi="Arial" w:cs="Arial"/>
          <w:szCs w:val="24"/>
        </w:rPr>
        <w:t>Community Info</w:t>
      </w:r>
      <w:r w:rsidR="0068345C">
        <w:rPr>
          <w:rFonts w:ascii="Arial" w:hAnsi="Arial" w:cs="Arial"/>
          <w:szCs w:val="24"/>
        </w:rPr>
        <w:t>rmation and Outreach</w:t>
      </w:r>
      <w:r w:rsidR="000C0DBB">
        <w:rPr>
          <w:rFonts w:ascii="Arial" w:hAnsi="Arial" w:cs="Arial"/>
          <w:szCs w:val="24"/>
        </w:rPr>
        <w:t xml:space="preserve"> </w:t>
      </w:r>
      <w:r w:rsidR="00E70C08">
        <w:rPr>
          <w:rFonts w:ascii="Arial" w:hAnsi="Arial" w:cs="Arial"/>
          <w:szCs w:val="24"/>
        </w:rPr>
        <w:t>–</w:t>
      </w:r>
      <w:r w:rsidR="000C0DBB">
        <w:rPr>
          <w:rFonts w:ascii="Arial" w:hAnsi="Arial" w:cs="Arial"/>
          <w:szCs w:val="24"/>
        </w:rPr>
        <w:t xml:space="preserve"> </w:t>
      </w:r>
      <w:r w:rsidR="00E70C08">
        <w:rPr>
          <w:rFonts w:ascii="Arial" w:hAnsi="Arial" w:cs="Arial"/>
          <w:szCs w:val="24"/>
        </w:rPr>
        <w:t xml:space="preserve">EDH Happenings, </w:t>
      </w:r>
      <w:hyperlink r:id="rId17" w:history="1">
        <w:r w:rsidR="004F6395" w:rsidRPr="004F6395">
          <w:rPr>
            <w:rStyle w:val="Hyperlink"/>
            <w:rFonts w:ascii="Arial" w:hAnsi="Arial" w:cs="Arial"/>
            <w:szCs w:val="24"/>
          </w:rPr>
          <w:t>John Hidahl - District I - El Dorado County (ca.gov)</w:t>
        </w:r>
      </w:hyperlink>
    </w:p>
    <w:p w14:paraId="5650675A" w14:textId="6FBF9457" w:rsidR="006C3178" w:rsidRPr="00ED43F8" w:rsidRDefault="006C3178" w:rsidP="00ED43F8">
      <w:pPr>
        <w:pStyle w:val="ListParagraph"/>
        <w:numPr>
          <w:ilvl w:val="0"/>
          <w:numId w:val="46"/>
        </w:numPr>
        <w:tabs>
          <w:tab w:val="num" w:pos="2556"/>
        </w:tabs>
        <w:rPr>
          <w:rFonts w:ascii="Arial" w:hAnsi="Arial" w:cs="Arial"/>
          <w:szCs w:val="24"/>
        </w:rPr>
      </w:pPr>
      <w:r>
        <w:rPr>
          <w:rFonts w:ascii="Arial" w:hAnsi="Arial" w:cs="Arial"/>
          <w:szCs w:val="24"/>
        </w:rPr>
        <w:t xml:space="preserve">EDH District 2 Communities report </w:t>
      </w:r>
      <w:r w:rsidR="004F6395">
        <w:rPr>
          <w:rFonts w:ascii="Arial" w:hAnsi="Arial" w:cs="Arial"/>
          <w:szCs w:val="24"/>
        </w:rPr>
        <w:t>– updates at the October meeting</w:t>
      </w:r>
    </w:p>
    <w:p w14:paraId="3747D760" w14:textId="77777777" w:rsidR="00B84D04" w:rsidRPr="00B84D04" w:rsidRDefault="00B84D04" w:rsidP="004773B3">
      <w:pPr>
        <w:tabs>
          <w:tab w:val="left" w:pos="1080"/>
          <w:tab w:val="num" w:pos="2556"/>
        </w:tabs>
        <w:ind w:left="2373"/>
        <w:rPr>
          <w:rFonts w:ascii="Arial" w:hAnsi="Arial" w:cs="Arial"/>
          <w:szCs w:val="24"/>
        </w:rPr>
      </w:pPr>
    </w:p>
    <w:p w14:paraId="5A1E4C40" w14:textId="443F18D3" w:rsidR="004D307A" w:rsidRDefault="003007A8" w:rsidP="00584608">
      <w:pPr>
        <w:tabs>
          <w:tab w:val="left" w:pos="1080"/>
          <w:tab w:val="num" w:pos="1170"/>
          <w:tab w:val="center" w:pos="5040"/>
        </w:tabs>
        <w:rPr>
          <w:rFonts w:ascii="Arial" w:hAnsi="Arial" w:cs="Arial"/>
          <w:b/>
          <w:szCs w:val="24"/>
        </w:rPr>
      </w:pPr>
      <w:r>
        <w:rPr>
          <w:rFonts w:ascii="Arial" w:hAnsi="Arial" w:cs="Arial"/>
          <w:b/>
          <w:szCs w:val="24"/>
        </w:rPr>
        <w:t>7</w:t>
      </w:r>
      <w:r w:rsidR="00B443B4" w:rsidRPr="00FE791A">
        <w:rPr>
          <w:rFonts w:ascii="Arial" w:hAnsi="Arial" w:cs="Arial"/>
          <w:b/>
          <w:szCs w:val="24"/>
        </w:rPr>
        <w:t>.</w:t>
      </w:r>
      <w:r w:rsidR="00B443B4" w:rsidRPr="00FE791A">
        <w:rPr>
          <w:rFonts w:ascii="Arial" w:hAnsi="Arial" w:cs="Arial"/>
          <w:szCs w:val="24"/>
        </w:rPr>
        <w:t xml:space="preserve">       </w:t>
      </w:r>
      <w:r w:rsidR="00DF191C" w:rsidRPr="00FE791A">
        <w:rPr>
          <w:rFonts w:ascii="Arial" w:hAnsi="Arial" w:cs="Arial"/>
          <w:b/>
          <w:szCs w:val="24"/>
        </w:rPr>
        <w:t>Council Member</w:t>
      </w:r>
      <w:r w:rsidR="00B443B4" w:rsidRPr="00FE791A">
        <w:rPr>
          <w:rFonts w:ascii="Arial" w:hAnsi="Arial" w:cs="Arial"/>
          <w:b/>
          <w:szCs w:val="24"/>
        </w:rPr>
        <w:t xml:space="preserve"> </w:t>
      </w:r>
      <w:r w:rsidR="00DF191C" w:rsidRPr="00FE791A">
        <w:rPr>
          <w:rFonts w:ascii="Arial" w:hAnsi="Arial" w:cs="Arial"/>
          <w:b/>
          <w:szCs w:val="24"/>
        </w:rPr>
        <w:t>Items</w:t>
      </w:r>
      <w:r w:rsidR="00584608">
        <w:rPr>
          <w:rFonts w:ascii="Arial" w:hAnsi="Arial" w:cs="Arial"/>
          <w:b/>
          <w:szCs w:val="24"/>
        </w:rPr>
        <w:tab/>
      </w:r>
    </w:p>
    <w:p w14:paraId="0C584249" w14:textId="7FD94FE0" w:rsidR="005E4431" w:rsidRDefault="005E2A43" w:rsidP="005E4431">
      <w:pPr>
        <w:pStyle w:val="ListParagraph"/>
        <w:numPr>
          <w:ilvl w:val="0"/>
          <w:numId w:val="48"/>
        </w:numPr>
        <w:tabs>
          <w:tab w:val="left" w:pos="1080"/>
        </w:tabs>
        <w:rPr>
          <w:rFonts w:ascii="Arial" w:hAnsi="Arial" w:cs="Arial"/>
          <w:szCs w:val="24"/>
        </w:rPr>
      </w:pPr>
      <w:r w:rsidRPr="007C5A1E">
        <w:rPr>
          <w:rFonts w:ascii="Arial" w:hAnsi="Arial" w:cs="Arial"/>
          <w:szCs w:val="24"/>
        </w:rPr>
        <w:t xml:space="preserve">Next meeting is </w:t>
      </w:r>
      <w:r w:rsidR="00980912" w:rsidRPr="007C5A1E">
        <w:rPr>
          <w:rFonts w:ascii="Arial" w:hAnsi="Arial" w:cs="Arial"/>
          <w:szCs w:val="24"/>
        </w:rPr>
        <w:t>Mon</w:t>
      </w:r>
      <w:r w:rsidR="00A340D4" w:rsidRPr="007C5A1E">
        <w:rPr>
          <w:rFonts w:ascii="Arial" w:hAnsi="Arial" w:cs="Arial"/>
          <w:szCs w:val="24"/>
        </w:rPr>
        <w:t xml:space="preserve">day </w:t>
      </w:r>
      <w:r w:rsidR="006E1DEB">
        <w:rPr>
          <w:rFonts w:ascii="Arial" w:hAnsi="Arial" w:cs="Arial"/>
          <w:szCs w:val="24"/>
        </w:rPr>
        <w:t>October</w:t>
      </w:r>
      <w:r w:rsidR="004865E7">
        <w:rPr>
          <w:rFonts w:ascii="Arial" w:hAnsi="Arial" w:cs="Arial"/>
          <w:szCs w:val="24"/>
        </w:rPr>
        <w:t xml:space="preserve"> </w:t>
      </w:r>
      <w:r w:rsidR="006E1DEB">
        <w:rPr>
          <w:rFonts w:ascii="Arial" w:hAnsi="Arial" w:cs="Arial"/>
          <w:szCs w:val="24"/>
        </w:rPr>
        <w:t>7</w:t>
      </w:r>
      <w:r w:rsidR="0023180F">
        <w:rPr>
          <w:rFonts w:ascii="Arial" w:hAnsi="Arial" w:cs="Arial"/>
          <w:szCs w:val="24"/>
        </w:rPr>
        <w:t>th</w:t>
      </w:r>
      <w:r w:rsidR="00FC0939" w:rsidRPr="007C5A1E">
        <w:rPr>
          <w:rFonts w:ascii="Arial" w:hAnsi="Arial" w:cs="Arial"/>
          <w:szCs w:val="24"/>
        </w:rPr>
        <w:t>, 202</w:t>
      </w:r>
      <w:r w:rsidR="00980912" w:rsidRPr="007C5A1E">
        <w:rPr>
          <w:rFonts w:ascii="Arial" w:hAnsi="Arial" w:cs="Arial"/>
          <w:szCs w:val="24"/>
        </w:rPr>
        <w:t>4</w:t>
      </w:r>
      <w:r w:rsidR="00ED7147">
        <w:rPr>
          <w:rFonts w:ascii="Arial" w:hAnsi="Arial" w:cs="Arial"/>
          <w:szCs w:val="24"/>
        </w:rPr>
        <w:t xml:space="preserve"> @ 5 PM</w:t>
      </w:r>
      <w:r w:rsidR="001C4044" w:rsidRPr="007C5A1E">
        <w:rPr>
          <w:rFonts w:ascii="Arial" w:hAnsi="Arial" w:cs="Arial"/>
          <w:szCs w:val="24"/>
        </w:rPr>
        <w:t xml:space="preserve"> </w:t>
      </w:r>
    </w:p>
    <w:p w14:paraId="7E93AE62" w14:textId="2633AA9C" w:rsidR="00D27457" w:rsidRPr="00165213" w:rsidRDefault="00B85628" w:rsidP="00165213">
      <w:pPr>
        <w:pStyle w:val="ListParagraph"/>
        <w:numPr>
          <w:ilvl w:val="0"/>
          <w:numId w:val="48"/>
        </w:numPr>
        <w:tabs>
          <w:tab w:val="left" w:pos="1080"/>
        </w:tabs>
        <w:rPr>
          <w:rFonts w:ascii="Arial" w:hAnsi="Arial" w:cs="Arial"/>
          <w:szCs w:val="24"/>
        </w:rPr>
      </w:pPr>
      <w:r w:rsidRPr="005E4431">
        <w:rPr>
          <w:rFonts w:ascii="Arial" w:hAnsi="Arial" w:cs="Arial"/>
          <w:szCs w:val="24"/>
        </w:rPr>
        <w:t>Next</w:t>
      </w:r>
      <w:r w:rsidR="000F17BD" w:rsidRPr="005E4431">
        <w:rPr>
          <w:rFonts w:ascii="Arial" w:hAnsi="Arial" w:cs="Arial"/>
          <w:szCs w:val="24"/>
        </w:rPr>
        <w:t xml:space="preserve"> month’s</w:t>
      </w:r>
      <w:r w:rsidR="00C51128" w:rsidRPr="005E4431">
        <w:rPr>
          <w:rFonts w:ascii="Arial" w:hAnsi="Arial" w:cs="Arial"/>
          <w:szCs w:val="24"/>
        </w:rPr>
        <w:t xml:space="preserve"> Guest Spea</w:t>
      </w:r>
      <w:r w:rsidR="000A1D5E" w:rsidRPr="005E4431">
        <w:rPr>
          <w:rFonts w:ascii="Arial" w:hAnsi="Arial" w:cs="Arial"/>
          <w:szCs w:val="24"/>
        </w:rPr>
        <w:t>ker</w:t>
      </w:r>
      <w:r w:rsidR="007C5A1E" w:rsidRPr="005E4431">
        <w:rPr>
          <w:rFonts w:ascii="Arial" w:hAnsi="Arial" w:cs="Arial"/>
          <w:szCs w:val="24"/>
        </w:rPr>
        <w:t xml:space="preserve">: </w:t>
      </w:r>
      <w:r w:rsidR="00737D82">
        <w:rPr>
          <w:rFonts w:ascii="Arial" w:hAnsi="Arial" w:cs="Arial"/>
          <w:b/>
          <w:bCs/>
          <w:szCs w:val="24"/>
        </w:rPr>
        <w:t>Bill O’Neill and Linda Webster, EDC Registrar of Voters/Elections Department will share their preparedness for the November 5</w:t>
      </w:r>
      <w:r w:rsidR="00737D82" w:rsidRPr="00737D82">
        <w:rPr>
          <w:rFonts w:ascii="Arial" w:hAnsi="Arial" w:cs="Arial"/>
          <w:b/>
          <w:bCs/>
          <w:szCs w:val="24"/>
          <w:vertAlign w:val="superscript"/>
        </w:rPr>
        <w:t>th</w:t>
      </w:r>
      <w:r w:rsidR="00737D82">
        <w:rPr>
          <w:rFonts w:ascii="Arial" w:hAnsi="Arial" w:cs="Arial"/>
          <w:b/>
          <w:bCs/>
          <w:szCs w:val="24"/>
        </w:rPr>
        <w:t xml:space="preserve"> election, mailing of ballots and the leadership </w:t>
      </w:r>
      <w:r w:rsidR="00BF53A9">
        <w:rPr>
          <w:rFonts w:ascii="Arial" w:hAnsi="Arial" w:cs="Arial"/>
          <w:b/>
          <w:bCs/>
          <w:szCs w:val="24"/>
        </w:rPr>
        <w:t>transition.</w:t>
      </w:r>
    </w:p>
    <w:p w14:paraId="3484FB27" w14:textId="77777777" w:rsidR="00D83655" w:rsidRPr="007C5A1E" w:rsidRDefault="00D83655" w:rsidP="00D83655">
      <w:pPr>
        <w:tabs>
          <w:tab w:val="left" w:pos="1080"/>
        </w:tabs>
        <w:ind w:left="360"/>
        <w:rPr>
          <w:rFonts w:ascii="Arial" w:hAnsi="Arial" w:cs="Arial"/>
          <w:szCs w:val="24"/>
        </w:rPr>
      </w:pPr>
    </w:p>
    <w:p w14:paraId="6CA3D4A4" w14:textId="6F9E468A" w:rsidR="006B46CD" w:rsidRDefault="003007A8" w:rsidP="000257CD">
      <w:pPr>
        <w:widowControl w:val="0"/>
        <w:tabs>
          <w:tab w:val="left" w:pos="1080"/>
        </w:tabs>
        <w:rPr>
          <w:rFonts w:ascii="Arial" w:hAnsi="Arial" w:cs="Arial"/>
          <w:b/>
          <w:bCs/>
          <w:szCs w:val="24"/>
        </w:rPr>
      </w:pPr>
      <w:r w:rsidRPr="003007A8">
        <w:rPr>
          <w:rFonts w:ascii="Arial" w:hAnsi="Arial" w:cs="Arial"/>
          <w:b/>
          <w:bCs/>
          <w:szCs w:val="24"/>
        </w:rPr>
        <w:t>8</w:t>
      </w:r>
      <w:r w:rsidR="00043599" w:rsidRPr="003007A8">
        <w:rPr>
          <w:rFonts w:ascii="Arial" w:hAnsi="Arial" w:cs="Arial"/>
          <w:b/>
          <w:bCs/>
          <w:szCs w:val="24"/>
        </w:rPr>
        <w:t>.</w:t>
      </w:r>
      <w:r w:rsidR="000257CD" w:rsidRPr="007C5A1E">
        <w:rPr>
          <w:rFonts w:ascii="Arial" w:hAnsi="Arial" w:cs="Arial"/>
          <w:szCs w:val="24"/>
        </w:rPr>
        <w:t xml:space="preserve"> </w:t>
      </w:r>
      <w:r w:rsidR="00043599" w:rsidRPr="007C5A1E">
        <w:rPr>
          <w:rFonts w:ascii="Arial" w:hAnsi="Arial" w:cs="Arial"/>
          <w:szCs w:val="24"/>
        </w:rPr>
        <w:t xml:space="preserve">    </w:t>
      </w:r>
      <w:r w:rsidR="00831E21" w:rsidRPr="003007A8">
        <w:rPr>
          <w:rFonts w:ascii="Arial" w:hAnsi="Arial" w:cs="Arial"/>
          <w:b/>
          <w:bCs/>
          <w:szCs w:val="24"/>
        </w:rPr>
        <w:t>Adjournment</w:t>
      </w:r>
    </w:p>
    <w:p w14:paraId="0B67CAD9" w14:textId="77777777" w:rsidR="00994E25" w:rsidRDefault="00994E25" w:rsidP="000257CD">
      <w:pPr>
        <w:widowControl w:val="0"/>
        <w:tabs>
          <w:tab w:val="left" w:pos="1080"/>
        </w:tabs>
        <w:rPr>
          <w:rFonts w:ascii="Arial" w:hAnsi="Arial" w:cs="Arial"/>
          <w:b/>
          <w:bCs/>
          <w:szCs w:val="24"/>
        </w:rPr>
      </w:pPr>
    </w:p>
    <w:p w14:paraId="09018AE6" w14:textId="6A59A04E" w:rsidR="00994E25" w:rsidRPr="003007A8" w:rsidRDefault="00994E25" w:rsidP="000257CD">
      <w:pPr>
        <w:widowControl w:val="0"/>
        <w:tabs>
          <w:tab w:val="left" w:pos="1080"/>
        </w:tabs>
        <w:rPr>
          <w:rFonts w:ascii="Arial" w:hAnsi="Arial" w:cs="Arial"/>
          <w:b/>
          <w:bCs/>
          <w:szCs w:val="24"/>
        </w:rPr>
      </w:pPr>
      <w:r>
        <w:rPr>
          <w:rFonts w:ascii="Arial" w:hAnsi="Arial" w:cs="Arial"/>
          <w:b/>
          <w:bCs/>
          <w:szCs w:val="24"/>
        </w:rPr>
        <w:t>*In Attendance</w:t>
      </w:r>
    </w:p>
    <w:p w14:paraId="76BA718E" w14:textId="6CD63A63" w:rsidR="00B200A4" w:rsidRPr="00533AB0" w:rsidRDefault="00B200A4" w:rsidP="001E2FE9">
      <w:pPr>
        <w:widowControl w:val="0"/>
        <w:tabs>
          <w:tab w:val="left" w:pos="1080"/>
        </w:tabs>
        <w:rPr>
          <w:rFonts w:ascii="Arial" w:hAnsi="Arial" w:cs="Arial"/>
          <w:szCs w:val="24"/>
        </w:rPr>
      </w:pPr>
    </w:p>
    <w:sectPr w:rsidR="00B200A4" w:rsidRPr="00533AB0" w:rsidSect="00C1569D">
      <w:footerReference w:type="default" r:id="rId18"/>
      <w:pgSz w:w="12240" w:h="15840"/>
      <w:pgMar w:top="864" w:right="1080" w:bottom="864" w:left="1080" w:header="720" w:footer="2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ECD5" w14:textId="77777777" w:rsidR="00581D49" w:rsidRDefault="00581D49">
      <w:r>
        <w:separator/>
      </w:r>
    </w:p>
  </w:endnote>
  <w:endnote w:type="continuationSeparator" w:id="0">
    <w:p w14:paraId="1D39EDC6" w14:textId="77777777" w:rsidR="00581D49" w:rsidRDefault="0058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7187" w14:textId="77777777" w:rsidR="00831E21" w:rsidRDefault="00831E21" w:rsidP="00E619D2">
    <w:pPr>
      <w:jc w:val="center"/>
    </w:pPr>
    <w:r w:rsidRPr="00754FB1">
      <w:t>Questions regarding this agenda should be addressed to</w:t>
    </w:r>
    <w:r w:rsidR="008A6223">
      <w:t xml:space="preserve"> Supervisor</w:t>
    </w:r>
    <w:r w:rsidRPr="00754FB1">
      <w:t xml:space="preserve"> John H</w:t>
    </w:r>
    <w:r w:rsidR="008A6223">
      <w:t>idahl @ (530) 621-5650</w:t>
    </w:r>
  </w:p>
  <w:p w14:paraId="511B3703" w14:textId="77777777" w:rsidR="00941071" w:rsidRPr="00754FB1" w:rsidRDefault="00941071" w:rsidP="00C052BC">
    <w:pPr>
      <w:widowControl w:val="0"/>
      <w:ind w:left="1440" w:hanging="1440"/>
      <w:jc w:val="center"/>
      <w:rPr>
        <w:rFonts w:ascii="Verdana" w:hAnsi="Verdana"/>
        <w:sz w:val="16"/>
        <w:szCs w:val="16"/>
      </w:rPr>
    </w:pPr>
    <w:r>
      <w:rPr>
        <w:rFonts w:ascii="Verdana" w:hAnsi="Verdana"/>
        <w:sz w:val="16"/>
        <w:szCs w:val="16"/>
      </w:rPr>
      <w:t>Email: Bosone@edcgov.us</w:t>
    </w:r>
  </w:p>
  <w:p w14:paraId="1C1A4862" w14:textId="77777777" w:rsidR="00831E21" w:rsidRDefault="008A6223" w:rsidP="008A6223">
    <w:pPr>
      <w:widowControl w:val="0"/>
      <w:jc w:val="center"/>
      <w:rPr>
        <w:rFonts w:ascii="Verdana" w:hAnsi="Verdana"/>
        <w:sz w:val="16"/>
        <w:szCs w:val="16"/>
      </w:rPr>
    </w:pPr>
    <w:r>
      <w:rPr>
        <w:rFonts w:ascii="Verdana" w:hAnsi="Verdana"/>
        <w:sz w:val="16"/>
        <w:szCs w:val="16"/>
      </w:rPr>
      <w:t xml:space="preserve">Mailing address: 330 Fair Lane </w:t>
    </w:r>
  </w:p>
  <w:p w14:paraId="3757865C" w14:textId="77777777" w:rsidR="008A6223" w:rsidRPr="00754FB1" w:rsidRDefault="008A6223" w:rsidP="008A6223">
    <w:pPr>
      <w:widowControl w:val="0"/>
      <w:jc w:val="center"/>
      <w:rPr>
        <w:rFonts w:ascii="Verdana" w:hAnsi="Verdana"/>
        <w:sz w:val="16"/>
        <w:szCs w:val="16"/>
      </w:rPr>
    </w:pPr>
    <w:r>
      <w:rPr>
        <w:rFonts w:ascii="Verdana" w:hAnsi="Verdana"/>
        <w:sz w:val="16"/>
        <w:szCs w:val="16"/>
      </w:rPr>
      <w:t>Placerville, Ca 95667</w:t>
    </w:r>
  </w:p>
  <w:p w14:paraId="33CA3816" w14:textId="77777777" w:rsidR="00831E21" w:rsidRDefault="00831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A155B" w14:textId="77777777" w:rsidR="00581D49" w:rsidRDefault="00581D49">
      <w:r>
        <w:separator/>
      </w:r>
    </w:p>
  </w:footnote>
  <w:footnote w:type="continuationSeparator" w:id="0">
    <w:p w14:paraId="540574F1" w14:textId="77777777" w:rsidR="00581D49" w:rsidRDefault="0058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434"/>
    <w:multiLevelType w:val="hybridMultilevel"/>
    <w:tmpl w:val="A5DC9C4E"/>
    <w:lvl w:ilvl="0" w:tplc="04090019">
      <w:start w:val="1"/>
      <w:numFmt w:val="lowerLetter"/>
      <w:lvlText w:val="%1."/>
      <w:lvlJc w:val="lef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1" w15:restartNumberingAfterBreak="0">
    <w:nsid w:val="038D7776"/>
    <w:multiLevelType w:val="hybridMultilevel"/>
    <w:tmpl w:val="6BB8F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45567"/>
    <w:multiLevelType w:val="hybridMultilevel"/>
    <w:tmpl w:val="1626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818F0"/>
    <w:multiLevelType w:val="hybridMultilevel"/>
    <w:tmpl w:val="5BDA34DE"/>
    <w:lvl w:ilvl="0" w:tplc="CFA47ACC">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4" w15:restartNumberingAfterBreak="0">
    <w:nsid w:val="0A580A85"/>
    <w:multiLevelType w:val="hybridMultilevel"/>
    <w:tmpl w:val="A65A7258"/>
    <w:lvl w:ilvl="0" w:tplc="0409000F">
      <w:start w:val="1"/>
      <w:numFmt w:val="decimal"/>
      <w:lvlText w:val="%1."/>
      <w:lvlJc w:val="left"/>
      <w:pPr>
        <w:tabs>
          <w:tab w:val="num" w:pos="2016"/>
        </w:tabs>
        <w:ind w:left="2016" w:hanging="360"/>
      </w:pPr>
      <w:rPr>
        <w:rFonts w:cs="Times New Roman"/>
      </w:rPr>
    </w:lvl>
    <w:lvl w:ilvl="1" w:tplc="04090019" w:tentative="1">
      <w:start w:val="1"/>
      <w:numFmt w:val="lowerLetter"/>
      <w:lvlText w:val="%2."/>
      <w:lvlJc w:val="left"/>
      <w:pPr>
        <w:tabs>
          <w:tab w:val="num" w:pos="2736"/>
        </w:tabs>
        <w:ind w:left="2736" w:hanging="360"/>
      </w:pPr>
      <w:rPr>
        <w:rFonts w:cs="Times New Roman"/>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5" w15:restartNumberingAfterBreak="0">
    <w:nsid w:val="0C1A6FA5"/>
    <w:multiLevelType w:val="hybridMultilevel"/>
    <w:tmpl w:val="93FE03FA"/>
    <w:lvl w:ilvl="0" w:tplc="0409000F">
      <w:start w:val="1"/>
      <w:numFmt w:val="decimal"/>
      <w:lvlText w:val="%1."/>
      <w:lvlJc w:val="left"/>
      <w:pPr>
        <w:tabs>
          <w:tab w:val="num" w:pos="2016"/>
        </w:tabs>
        <w:ind w:left="2016" w:hanging="360"/>
      </w:pPr>
      <w:rPr>
        <w:rFonts w:cs="Times New Roman"/>
      </w:rPr>
    </w:lvl>
    <w:lvl w:ilvl="1" w:tplc="04090019" w:tentative="1">
      <w:start w:val="1"/>
      <w:numFmt w:val="lowerLetter"/>
      <w:lvlText w:val="%2."/>
      <w:lvlJc w:val="left"/>
      <w:pPr>
        <w:tabs>
          <w:tab w:val="num" w:pos="2736"/>
        </w:tabs>
        <w:ind w:left="2736" w:hanging="360"/>
      </w:pPr>
      <w:rPr>
        <w:rFonts w:cs="Times New Roman"/>
      </w:rPr>
    </w:lvl>
    <w:lvl w:ilvl="2" w:tplc="0409001B" w:tentative="1">
      <w:start w:val="1"/>
      <w:numFmt w:val="lowerRoman"/>
      <w:lvlText w:val="%3."/>
      <w:lvlJc w:val="right"/>
      <w:pPr>
        <w:tabs>
          <w:tab w:val="num" w:pos="3456"/>
        </w:tabs>
        <w:ind w:left="3456" w:hanging="180"/>
      </w:pPr>
      <w:rPr>
        <w:rFonts w:cs="Times New Roman"/>
      </w:rPr>
    </w:lvl>
    <w:lvl w:ilvl="3" w:tplc="0409000F" w:tentative="1">
      <w:start w:val="1"/>
      <w:numFmt w:val="decimal"/>
      <w:lvlText w:val="%4."/>
      <w:lvlJc w:val="left"/>
      <w:pPr>
        <w:tabs>
          <w:tab w:val="num" w:pos="4176"/>
        </w:tabs>
        <w:ind w:left="4176" w:hanging="360"/>
      </w:pPr>
      <w:rPr>
        <w:rFonts w:cs="Times New Roman"/>
      </w:rPr>
    </w:lvl>
    <w:lvl w:ilvl="4" w:tplc="04090019" w:tentative="1">
      <w:start w:val="1"/>
      <w:numFmt w:val="lowerLetter"/>
      <w:lvlText w:val="%5."/>
      <w:lvlJc w:val="left"/>
      <w:pPr>
        <w:tabs>
          <w:tab w:val="num" w:pos="4896"/>
        </w:tabs>
        <w:ind w:left="4896" w:hanging="360"/>
      </w:pPr>
      <w:rPr>
        <w:rFonts w:cs="Times New Roman"/>
      </w:rPr>
    </w:lvl>
    <w:lvl w:ilvl="5" w:tplc="0409001B" w:tentative="1">
      <w:start w:val="1"/>
      <w:numFmt w:val="lowerRoman"/>
      <w:lvlText w:val="%6."/>
      <w:lvlJc w:val="right"/>
      <w:pPr>
        <w:tabs>
          <w:tab w:val="num" w:pos="5616"/>
        </w:tabs>
        <w:ind w:left="5616" w:hanging="180"/>
      </w:pPr>
      <w:rPr>
        <w:rFonts w:cs="Times New Roman"/>
      </w:rPr>
    </w:lvl>
    <w:lvl w:ilvl="6" w:tplc="0409000F" w:tentative="1">
      <w:start w:val="1"/>
      <w:numFmt w:val="decimal"/>
      <w:lvlText w:val="%7."/>
      <w:lvlJc w:val="left"/>
      <w:pPr>
        <w:tabs>
          <w:tab w:val="num" w:pos="6336"/>
        </w:tabs>
        <w:ind w:left="6336" w:hanging="360"/>
      </w:pPr>
      <w:rPr>
        <w:rFonts w:cs="Times New Roman"/>
      </w:rPr>
    </w:lvl>
    <w:lvl w:ilvl="7" w:tplc="04090019" w:tentative="1">
      <w:start w:val="1"/>
      <w:numFmt w:val="lowerLetter"/>
      <w:lvlText w:val="%8."/>
      <w:lvlJc w:val="left"/>
      <w:pPr>
        <w:tabs>
          <w:tab w:val="num" w:pos="7056"/>
        </w:tabs>
        <w:ind w:left="7056" w:hanging="360"/>
      </w:pPr>
      <w:rPr>
        <w:rFonts w:cs="Times New Roman"/>
      </w:rPr>
    </w:lvl>
    <w:lvl w:ilvl="8" w:tplc="0409001B" w:tentative="1">
      <w:start w:val="1"/>
      <w:numFmt w:val="lowerRoman"/>
      <w:lvlText w:val="%9."/>
      <w:lvlJc w:val="right"/>
      <w:pPr>
        <w:tabs>
          <w:tab w:val="num" w:pos="7776"/>
        </w:tabs>
        <w:ind w:left="7776" w:hanging="180"/>
      </w:pPr>
      <w:rPr>
        <w:rFonts w:cs="Times New Roman"/>
      </w:rPr>
    </w:lvl>
  </w:abstractNum>
  <w:abstractNum w:abstractNumId="6" w15:restartNumberingAfterBreak="0">
    <w:nsid w:val="0EC66210"/>
    <w:multiLevelType w:val="hybridMultilevel"/>
    <w:tmpl w:val="DC8455EA"/>
    <w:lvl w:ilvl="0" w:tplc="04090017">
      <w:start w:val="1"/>
      <w:numFmt w:val="lowerLetter"/>
      <w:lvlText w:val="%1)"/>
      <w:lvlJc w:val="left"/>
      <w:pPr>
        <w:ind w:left="1080" w:hanging="36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15:restartNumberingAfterBreak="0">
    <w:nsid w:val="119F4083"/>
    <w:multiLevelType w:val="hybridMultilevel"/>
    <w:tmpl w:val="20888368"/>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8" w15:restartNumberingAfterBreak="0">
    <w:nsid w:val="14F53ADE"/>
    <w:multiLevelType w:val="hybridMultilevel"/>
    <w:tmpl w:val="311EA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B6807"/>
    <w:multiLevelType w:val="hybridMultilevel"/>
    <w:tmpl w:val="330E2B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8A6E0E"/>
    <w:multiLevelType w:val="hybridMultilevel"/>
    <w:tmpl w:val="7E223B56"/>
    <w:lvl w:ilvl="0" w:tplc="AB28C5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863611"/>
    <w:multiLevelType w:val="hybridMultilevel"/>
    <w:tmpl w:val="D3A4C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16784"/>
    <w:multiLevelType w:val="hybridMultilevel"/>
    <w:tmpl w:val="D534DCF2"/>
    <w:lvl w:ilvl="0" w:tplc="174C30B8">
      <w:start w:val="8"/>
      <w:numFmt w:val="decimal"/>
      <w:lvlText w:val="%1."/>
      <w:lvlJc w:val="left"/>
      <w:pPr>
        <w:tabs>
          <w:tab w:val="num" w:pos="72"/>
        </w:tabs>
        <w:ind w:left="72" w:hanging="360"/>
      </w:pPr>
      <w:rPr>
        <w:rFonts w:cs="Times New Roman" w:hint="default"/>
      </w:rPr>
    </w:lvl>
    <w:lvl w:ilvl="1" w:tplc="04090001">
      <w:start w:val="1"/>
      <w:numFmt w:val="bullet"/>
      <w:lvlText w:val=""/>
      <w:lvlJc w:val="left"/>
      <w:pPr>
        <w:tabs>
          <w:tab w:val="num" w:pos="1077"/>
        </w:tabs>
        <w:ind w:left="1077" w:hanging="360"/>
      </w:pPr>
      <w:rPr>
        <w:rFonts w:ascii="Symbol" w:hAnsi="Symbol" w:hint="default"/>
      </w:rPr>
    </w:lvl>
    <w:lvl w:ilvl="2" w:tplc="0409001B" w:tentative="1">
      <w:start w:val="1"/>
      <w:numFmt w:val="lowerRoman"/>
      <w:lvlText w:val="%3."/>
      <w:lvlJc w:val="right"/>
      <w:pPr>
        <w:tabs>
          <w:tab w:val="num" w:pos="1797"/>
        </w:tabs>
        <w:ind w:left="1797" w:hanging="180"/>
      </w:pPr>
      <w:rPr>
        <w:rFonts w:cs="Times New Roman"/>
      </w:rPr>
    </w:lvl>
    <w:lvl w:ilvl="3" w:tplc="0409000F" w:tentative="1">
      <w:start w:val="1"/>
      <w:numFmt w:val="decimal"/>
      <w:lvlText w:val="%4."/>
      <w:lvlJc w:val="left"/>
      <w:pPr>
        <w:tabs>
          <w:tab w:val="num" w:pos="2517"/>
        </w:tabs>
        <w:ind w:left="2517" w:hanging="360"/>
      </w:pPr>
      <w:rPr>
        <w:rFonts w:cs="Times New Roman"/>
      </w:rPr>
    </w:lvl>
    <w:lvl w:ilvl="4" w:tplc="04090019" w:tentative="1">
      <w:start w:val="1"/>
      <w:numFmt w:val="lowerLetter"/>
      <w:lvlText w:val="%5."/>
      <w:lvlJc w:val="left"/>
      <w:pPr>
        <w:tabs>
          <w:tab w:val="num" w:pos="3237"/>
        </w:tabs>
        <w:ind w:left="3237" w:hanging="360"/>
      </w:pPr>
      <w:rPr>
        <w:rFonts w:cs="Times New Roman"/>
      </w:rPr>
    </w:lvl>
    <w:lvl w:ilvl="5" w:tplc="0409001B" w:tentative="1">
      <w:start w:val="1"/>
      <w:numFmt w:val="lowerRoman"/>
      <w:lvlText w:val="%6."/>
      <w:lvlJc w:val="right"/>
      <w:pPr>
        <w:tabs>
          <w:tab w:val="num" w:pos="3957"/>
        </w:tabs>
        <w:ind w:left="3957" w:hanging="180"/>
      </w:pPr>
      <w:rPr>
        <w:rFonts w:cs="Times New Roman"/>
      </w:rPr>
    </w:lvl>
    <w:lvl w:ilvl="6" w:tplc="0409000F" w:tentative="1">
      <w:start w:val="1"/>
      <w:numFmt w:val="decimal"/>
      <w:lvlText w:val="%7."/>
      <w:lvlJc w:val="left"/>
      <w:pPr>
        <w:tabs>
          <w:tab w:val="num" w:pos="4677"/>
        </w:tabs>
        <w:ind w:left="4677" w:hanging="360"/>
      </w:pPr>
      <w:rPr>
        <w:rFonts w:cs="Times New Roman"/>
      </w:rPr>
    </w:lvl>
    <w:lvl w:ilvl="7" w:tplc="04090019" w:tentative="1">
      <w:start w:val="1"/>
      <w:numFmt w:val="lowerLetter"/>
      <w:lvlText w:val="%8."/>
      <w:lvlJc w:val="left"/>
      <w:pPr>
        <w:tabs>
          <w:tab w:val="num" w:pos="5397"/>
        </w:tabs>
        <w:ind w:left="5397" w:hanging="360"/>
      </w:pPr>
      <w:rPr>
        <w:rFonts w:cs="Times New Roman"/>
      </w:rPr>
    </w:lvl>
    <w:lvl w:ilvl="8" w:tplc="0409001B" w:tentative="1">
      <w:start w:val="1"/>
      <w:numFmt w:val="lowerRoman"/>
      <w:lvlText w:val="%9."/>
      <w:lvlJc w:val="right"/>
      <w:pPr>
        <w:tabs>
          <w:tab w:val="num" w:pos="6117"/>
        </w:tabs>
        <w:ind w:left="6117" w:hanging="180"/>
      </w:pPr>
      <w:rPr>
        <w:rFonts w:cs="Times New Roman"/>
      </w:rPr>
    </w:lvl>
  </w:abstractNum>
  <w:abstractNum w:abstractNumId="13" w15:restartNumberingAfterBreak="0">
    <w:nsid w:val="18F92EA4"/>
    <w:multiLevelType w:val="hybridMultilevel"/>
    <w:tmpl w:val="2D9AFACA"/>
    <w:lvl w:ilvl="0" w:tplc="04090001">
      <w:start w:val="1"/>
      <w:numFmt w:val="bullet"/>
      <w:lvlText w:val=""/>
      <w:lvlJc w:val="left"/>
      <w:pPr>
        <w:tabs>
          <w:tab w:val="num" w:pos="1992"/>
        </w:tabs>
        <w:ind w:left="1992" w:hanging="360"/>
      </w:pPr>
      <w:rPr>
        <w:rFonts w:ascii="Symbol" w:hAnsi="Symbol" w:hint="default"/>
      </w:rPr>
    </w:lvl>
    <w:lvl w:ilvl="1" w:tplc="04090003" w:tentative="1">
      <w:start w:val="1"/>
      <w:numFmt w:val="bullet"/>
      <w:lvlText w:val="o"/>
      <w:lvlJc w:val="left"/>
      <w:pPr>
        <w:tabs>
          <w:tab w:val="num" w:pos="2712"/>
        </w:tabs>
        <w:ind w:left="2712" w:hanging="360"/>
      </w:pPr>
      <w:rPr>
        <w:rFonts w:ascii="Courier New" w:hAnsi="Courier New" w:hint="default"/>
      </w:rPr>
    </w:lvl>
    <w:lvl w:ilvl="2" w:tplc="04090005" w:tentative="1">
      <w:start w:val="1"/>
      <w:numFmt w:val="bullet"/>
      <w:lvlText w:val=""/>
      <w:lvlJc w:val="left"/>
      <w:pPr>
        <w:tabs>
          <w:tab w:val="num" w:pos="3432"/>
        </w:tabs>
        <w:ind w:left="3432" w:hanging="360"/>
      </w:pPr>
      <w:rPr>
        <w:rFonts w:ascii="Wingdings" w:hAnsi="Wingdings" w:hint="default"/>
      </w:rPr>
    </w:lvl>
    <w:lvl w:ilvl="3" w:tplc="04090001" w:tentative="1">
      <w:start w:val="1"/>
      <w:numFmt w:val="bullet"/>
      <w:lvlText w:val=""/>
      <w:lvlJc w:val="left"/>
      <w:pPr>
        <w:tabs>
          <w:tab w:val="num" w:pos="4152"/>
        </w:tabs>
        <w:ind w:left="4152" w:hanging="360"/>
      </w:pPr>
      <w:rPr>
        <w:rFonts w:ascii="Symbol" w:hAnsi="Symbol" w:hint="default"/>
      </w:rPr>
    </w:lvl>
    <w:lvl w:ilvl="4" w:tplc="04090003" w:tentative="1">
      <w:start w:val="1"/>
      <w:numFmt w:val="bullet"/>
      <w:lvlText w:val="o"/>
      <w:lvlJc w:val="left"/>
      <w:pPr>
        <w:tabs>
          <w:tab w:val="num" w:pos="4872"/>
        </w:tabs>
        <w:ind w:left="4872" w:hanging="360"/>
      </w:pPr>
      <w:rPr>
        <w:rFonts w:ascii="Courier New" w:hAnsi="Courier New" w:hint="default"/>
      </w:rPr>
    </w:lvl>
    <w:lvl w:ilvl="5" w:tplc="04090005" w:tentative="1">
      <w:start w:val="1"/>
      <w:numFmt w:val="bullet"/>
      <w:lvlText w:val=""/>
      <w:lvlJc w:val="left"/>
      <w:pPr>
        <w:tabs>
          <w:tab w:val="num" w:pos="5592"/>
        </w:tabs>
        <w:ind w:left="5592" w:hanging="360"/>
      </w:pPr>
      <w:rPr>
        <w:rFonts w:ascii="Wingdings" w:hAnsi="Wingdings" w:hint="default"/>
      </w:rPr>
    </w:lvl>
    <w:lvl w:ilvl="6" w:tplc="04090001" w:tentative="1">
      <w:start w:val="1"/>
      <w:numFmt w:val="bullet"/>
      <w:lvlText w:val=""/>
      <w:lvlJc w:val="left"/>
      <w:pPr>
        <w:tabs>
          <w:tab w:val="num" w:pos="6312"/>
        </w:tabs>
        <w:ind w:left="6312" w:hanging="360"/>
      </w:pPr>
      <w:rPr>
        <w:rFonts w:ascii="Symbol" w:hAnsi="Symbol" w:hint="default"/>
      </w:rPr>
    </w:lvl>
    <w:lvl w:ilvl="7" w:tplc="04090003" w:tentative="1">
      <w:start w:val="1"/>
      <w:numFmt w:val="bullet"/>
      <w:lvlText w:val="o"/>
      <w:lvlJc w:val="left"/>
      <w:pPr>
        <w:tabs>
          <w:tab w:val="num" w:pos="7032"/>
        </w:tabs>
        <w:ind w:left="7032" w:hanging="360"/>
      </w:pPr>
      <w:rPr>
        <w:rFonts w:ascii="Courier New" w:hAnsi="Courier New" w:hint="default"/>
      </w:rPr>
    </w:lvl>
    <w:lvl w:ilvl="8" w:tplc="04090005" w:tentative="1">
      <w:start w:val="1"/>
      <w:numFmt w:val="bullet"/>
      <w:lvlText w:val=""/>
      <w:lvlJc w:val="left"/>
      <w:pPr>
        <w:tabs>
          <w:tab w:val="num" w:pos="7752"/>
        </w:tabs>
        <w:ind w:left="7752" w:hanging="360"/>
      </w:pPr>
      <w:rPr>
        <w:rFonts w:ascii="Wingdings" w:hAnsi="Wingdings" w:hint="default"/>
      </w:rPr>
    </w:lvl>
  </w:abstractNum>
  <w:abstractNum w:abstractNumId="14" w15:restartNumberingAfterBreak="0">
    <w:nsid w:val="1BA251B4"/>
    <w:multiLevelType w:val="hybridMultilevel"/>
    <w:tmpl w:val="3B64DD92"/>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5" w15:restartNumberingAfterBreak="0">
    <w:nsid w:val="1C010E47"/>
    <w:multiLevelType w:val="hybridMultilevel"/>
    <w:tmpl w:val="E7684108"/>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6" w15:restartNumberingAfterBreak="0">
    <w:nsid w:val="1C3A0AA4"/>
    <w:multiLevelType w:val="hybridMultilevel"/>
    <w:tmpl w:val="DF3205F4"/>
    <w:lvl w:ilvl="0" w:tplc="04090001">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7" w15:restartNumberingAfterBreak="0">
    <w:nsid w:val="1D854178"/>
    <w:multiLevelType w:val="hybridMultilevel"/>
    <w:tmpl w:val="ABBA90BA"/>
    <w:lvl w:ilvl="0" w:tplc="407ADDB2">
      <w:start w:val="2"/>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1101311"/>
    <w:multiLevelType w:val="hybridMultilevel"/>
    <w:tmpl w:val="4476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139EA"/>
    <w:multiLevelType w:val="hybridMultilevel"/>
    <w:tmpl w:val="F0162FA0"/>
    <w:lvl w:ilvl="0" w:tplc="04090019">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20" w15:restartNumberingAfterBreak="0">
    <w:nsid w:val="25DE69B4"/>
    <w:multiLevelType w:val="hybridMultilevel"/>
    <w:tmpl w:val="E99C8D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BCF4F4C"/>
    <w:multiLevelType w:val="hybridMultilevel"/>
    <w:tmpl w:val="D29E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C3D9F"/>
    <w:multiLevelType w:val="hybridMultilevel"/>
    <w:tmpl w:val="2D629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A87197"/>
    <w:multiLevelType w:val="hybridMultilevel"/>
    <w:tmpl w:val="00DC3AA6"/>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4" w15:restartNumberingAfterBreak="0">
    <w:nsid w:val="37C53E81"/>
    <w:multiLevelType w:val="multilevel"/>
    <w:tmpl w:val="B19402B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8600C5B"/>
    <w:multiLevelType w:val="multilevel"/>
    <w:tmpl w:val="17B4B46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31E100C"/>
    <w:multiLevelType w:val="hybridMultilevel"/>
    <w:tmpl w:val="B3F2C5C0"/>
    <w:lvl w:ilvl="0" w:tplc="04090001">
      <w:start w:val="1"/>
      <w:numFmt w:val="bullet"/>
      <w:lvlText w:val=""/>
      <w:lvlJc w:val="left"/>
      <w:pPr>
        <w:tabs>
          <w:tab w:val="num" w:pos="1656"/>
        </w:tabs>
        <w:ind w:left="1656" w:hanging="360"/>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7" w15:restartNumberingAfterBreak="0">
    <w:nsid w:val="441B6F68"/>
    <w:multiLevelType w:val="hybridMultilevel"/>
    <w:tmpl w:val="DDB4F142"/>
    <w:lvl w:ilvl="0" w:tplc="04090017">
      <w:start w:val="1"/>
      <w:numFmt w:val="lowerLetter"/>
      <w:lvlText w:val="%1)"/>
      <w:lvlJc w:val="left"/>
      <w:pPr>
        <w:ind w:left="1080" w:hanging="360"/>
      </w:pPr>
      <w:rPr>
        <w:rFonts w:cs="Times New Roman" w:hint="default"/>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8" w15:restartNumberingAfterBreak="0">
    <w:nsid w:val="485D4DC5"/>
    <w:multiLevelType w:val="hybridMultilevel"/>
    <w:tmpl w:val="33605F62"/>
    <w:lvl w:ilvl="0" w:tplc="7AE4ED9C">
      <w:start w:val="1"/>
      <w:numFmt w:val="lowerLetter"/>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29" w15:restartNumberingAfterBreak="0">
    <w:nsid w:val="490B6F3D"/>
    <w:multiLevelType w:val="hybridMultilevel"/>
    <w:tmpl w:val="7FE05546"/>
    <w:lvl w:ilvl="0" w:tplc="66FEA1E2">
      <w:start w:val="1"/>
      <w:numFmt w:val="decimal"/>
      <w:lvlText w:val="%1."/>
      <w:lvlJc w:val="left"/>
      <w:pPr>
        <w:tabs>
          <w:tab w:val="num" w:pos="720"/>
        </w:tabs>
        <w:ind w:left="720" w:hanging="360"/>
      </w:pPr>
      <w:rPr>
        <w:rFonts w:cs="Times New Roman" w:hint="default"/>
      </w:rPr>
    </w:lvl>
    <w:lvl w:ilvl="1" w:tplc="38FEF52A">
      <w:start w:val="1"/>
      <w:numFmt w:val="decimal"/>
      <w:lvlText w:val="%2)"/>
      <w:lvlJc w:val="left"/>
      <w:pPr>
        <w:tabs>
          <w:tab w:val="num" w:pos="1440"/>
        </w:tabs>
        <w:ind w:left="1440" w:hanging="360"/>
      </w:pPr>
      <w:rPr>
        <w:rFonts w:cs="Times New Roman" w:hint="default"/>
        <w:b/>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98E0F3E"/>
    <w:multiLevelType w:val="hybridMultilevel"/>
    <w:tmpl w:val="5BDA34DE"/>
    <w:lvl w:ilvl="0" w:tplc="CFA47ACC">
      <w:start w:val="1"/>
      <w:numFmt w:val="lowerLetter"/>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1" w15:restartNumberingAfterBreak="0">
    <w:nsid w:val="4B1A641E"/>
    <w:multiLevelType w:val="hybridMultilevel"/>
    <w:tmpl w:val="8A58EC6A"/>
    <w:lvl w:ilvl="0" w:tplc="E97E221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4D7BF0"/>
    <w:multiLevelType w:val="multilevel"/>
    <w:tmpl w:val="CB9213BC"/>
    <w:lvl w:ilvl="0">
      <w:start w:val="1"/>
      <w:numFmt w:val="decimal"/>
      <w:lvlText w:val="%1."/>
      <w:lvlJc w:val="left"/>
      <w:pPr>
        <w:tabs>
          <w:tab w:val="num" w:pos="3852"/>
        </w:tabs>
        <w:ind w:left="3852" w:hanging="360"/>
      </w:pPr>
      <w:rPr>
        <w:rFonts w:cs="Times New Roman" w:hint="default"/>
        <w:b/>
      </w:rPr>
    </w:lvl>
    <w:lvl w:ilvl="1">
      <w:start w:val="1"/>
      <w:numFmt w:val="bullet"/>
      <w:lvlText w:val=""/>
      <w:lvlJc w:val="left"/>
      <w:pPr>
        <w:tabs>
          <w:tab w:val="num" w:pos="3669"/>
        </w:tabs>
        <w:ind w:left="3669" w:hanging="360"/>
      </w:pPr>
      <w:rPr>
        <w:rFonts w:ascii="Symbol" w:hAnsi="Symbol" w:hint="default"/>
      </w:rPr>
    </w:lvl>
    <w:lvl w:ilvl="2">
      <w:start w:val="1"/>
      <w:numFmt w:val="lowerLetter"/>
      <w:lvlText w:val="%3."/>
      <w:lvlJc w:val="left"/>
      <w:pPr>
        <w:ind w:left="4569" w:hanging="360"/>
      </w:pPr>
      <w:rPr>
        <w:rFonts w:ascii="Arial" w:eastAsia="Times New Roman" w:hAnsi="Arial" w:cs="Arial"/>
        <w:color w:val="auto"/>
      </w:rPr>
    </w:lvl>
    <w:lvl w:ilvl="3">
      <w:start w:val="1"/>
      <w:numFmt w:val="lowerLetter"/>
      <w:lvlText w:val="%4)"/>
      <w:lvlJc w:val="left"/>
      <w:pPr>
        <w:tabs>
          <w:tab w:val="num" w:pos="5109"/>
        </w:tabs>
        <w:ind w:left="5109" w:hanging="360"/>
      </w:pPr>
    </w:lvl>
    <w:lvl w:ilvl="4">
      <w:start w:val="1"/>
      <w:numFmt w:val="upperLetter"/>
      <w:lvlText w:val="%5."/>
      <w:lvlJc w:val="left"/>
      <w:pPr>
        <w:ind w:left="5829" w:hanging="360"/>
      </w:pPr>
      <w:rPr>
        <w:rFonts w:hint="default"/>
      </w:rPr>
    </w:lvl>
    <w:lvl w:ilvl="5" w:tentative="1">
      <w:start w:val="1"/>
      <w:numFmt w:val="lowerRoman"/>
      <w:lvlText w:val="%6."/>
      <w:lvlJc w:val="right"/>
      <w:pPr>
        <w:tabs>
          <w:tab w:val="num" w:pos="6549"/>
        </w:tabs>
        <w:ind w:left="6549" w:hanging="180"/>
      </w:pPr>
      <w:rPr>
        <w:rFonts w:cs="Times New Roman"/>
      </w:rPr>
    </w:lvl>
    <w:lvl w:ilvl="6" w:tentative="1">
      <w:start w:val="1"/>
      <w:numFmt w:val="decimal"/>
      <w:lvlText w:val="%7."/>
      <w:lvlJc w:val="left"/>
      <w:pPr>
        <w:tabs>
          <w:tab w:val="num" w:pos="7269"/>
        </w:tabs>
        <w:ind w:left="7269" w:hanging="360"/>
      </w:pPr>
      <w:rPr>
        <w:rFonts w:cs="Times New Roman"/>
      </w:rPr>
    </w:lvl>
    <w:lvl w:ilvl="7" w:tentative="1">
      <w:start w:val="1"/>
      <w:numFmt w:val="lowerLetter"/>
      <w:lvlText w:val="%8."/>
      <w:lvlJc w:val="left"/>
      <w:pPr>
        <w:tabs>
          <w:tab w:val="num" w:pos="7989"/>
        </w:tabs>
        <w:ind w:left="7989" w:hanging="360"/>
      </w:pPr>
      <w:rPr>
        <w:rFonts w:cs="Times New Roman"/>
      </w:rPr>
    </w:lvl>
    <w:lvl w:ilvl="8" w:tentative="1">
      <w:start w:val="1"/>
      <w:numFmt w:val="lowerRoman"/>
      <w:lvlText w:val="%9."/>
      <w:lvlJc w:val="right"/>
      <w:pPr>
        <w:tabs>
          <w:tab w:val="num" w:pos="8709"/>
        </w:tabs>
        <w:ind w:left="8709" w:hanging="180"/>
      </w:pPr>
      <w:rPr>
        <w:rFonts w:cs="Times New Roman"/>
      </w:rPr>
    </w:lvl>
  </w:abstractNum>
  <w:abstractNum w:abstractNumId="33" w15:restartNumberingAfterBreak="0">
    <w:nsid w:val="4CF40233"/>
    <w:multiLevelType w:val="hybridMultilevel"/>
    <w:tmpl w:val="2D128552"/>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E5E3A5E"/>
    <w:multiLevelType w:val="hybridMultilevel"/>
    <w:tmpl w:val="BED2F0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FFA01DE"/>
    <w:multiLevelType w:val="hybridMultilevel"/>
    <w:tmpl w:val="30D23836"/>
    <w:lvl w:ilvl="0" w:tplc="58BA6722">
      <w:start w:val="1"/>
      <w:numFmt w:val="upperRoman"/>
      <w:lvlText w:val="%1."/>
      <w:lvlJc w:val="right"/>
      <w:pPr>
        <w:tabs>
          <w:tab w:val="num" w:pos="1260"/>
        </w:tabs>
        <w:ind w:left="1260" w:hanging="180"/>
      </w:pPr>
      <w:rPr>
        <w:rFonts w:cs="Times New Roman"/>
        <w:b/>
      </w:rPr>
    </w:lvl>
    <w:lvl w:ilvl="1" w:tplc="04090001">
      <w:start w:val="1"/>
      <w:numFmt w:val="bullet"/>
      <w:lvlText w:val=""/>
      <w:lvlJc w:val="left"/>
      <w:pPr>
        <w:tabs>
          <w:tab w:val="num" w:pos="2160"/>
        </w:tabs>
        <w:ind w:left="2160" w:hanging="360"/>
      </w:pPr>
      <w:rPr>
        <w:rFonts w:ascii="Symbol" w:hAnsi="Symbol" w:hint="default"/>
        <w:b/>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6" w15:restartNumberingAfterBreak="0">
    <w:nsid w:val="520C4E12"/>
    <w:multiLevelType w:val="hybridMultilevel"/>
    <w:tmpl w:val="9CD2AB9A"/>
    <w:lvl w:ilvl="0" w:tplc="04090001">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37" w15:restartNumberingAfterBreak="0">
    <w:nsid w:val="5510139D"/>
    <w:multiLevelType w:val="hybridMultilevel"/>
    <w:tmpl w:val="EB582E06"/>
    <w:lvl w:ilvl="0" w:tplc="174C30B8">
      <w:start w:val="8"/>
      <w:numFmt w:val="decimal"/>
      <w:lvlText w:val="%1."/>
      <w:lvlJc w:val="left"/>
      <w:pPr>
        <w:tabs>
          <w:tab w:val="num" w:pos="435"/>
        </w:tabs>
        <w:ind w:left="435" w:hanging="360"/>
      </w:pPr>
      <w:rPr>
        <w:rFonts w:cs="Times New Roman" w:hint="default"/>
      </w:rPr>
    </w:lvl>
    <w:lvl w:ilvl="1" w:tplc="B4ACB464">
      <w:start w:val="1"/>
      <w:numFmt w:val="lowerLetter"/>
      <w:lvlText w:val="%2."/>
      <w:lvlJc w:val="left"/>
      <w:pPr>
        <w:tabs>
          <w:tab w:val="num" w:pos="1308"/>
        </w:tabs>
        <w:ind w:left="1308" w:hanging="588"/>
      </w:pPr>
      <w:rPr>
        <w:rFonts w:ascii="Times New Roman" w:eastAsia="Times New Roman" w:hAnsi="Times New Roman" w:cs="Times New Roman"/>
        <w:b/>
        <w:color w:val="auto"/>
        <w:sz w:val="22"/>
      </w:rPr>
    </w:lvl>
    <w:lvl w:ilvl="2" w:tplc="04090001">
      <w:start w:val="1"/>
      <w:numFmt w:val="bullet"/>
      <w:lvlText w:val=""/>
      <w:lvlJc w:val="left"/>
      <w:pPr>
        <w:tabs>
          <w:tab w:val="num" w:pos="2055"/>
        </w:tabs>
        <w:ind w:left="2055" w:hanging="360"/>
      </w:pPr>
      <w:rPr>
        <w:rFonts w:ascii="Symbol" w:hAnsi="Symbol" w:hint="default"/>
      </w:rPr>
    </w:lvl>
    <w:lvl w:ilvl="3" w:tplc="04090001">
      <w:start w:val="1"/>
      <w:numFmt w:val="bullet"/>
      <w:lvlText w:val=""/>
      <w:lvlJc w:val="left"/>
      <w:pPr>
        <w:tabs>
          <w:tab w:val="num" w:pos="2595"/>
        </w:tabs>
        <w:ind w:left="2595" w:hanging="360"/>
      </w:pPr>
      <w:rPr>
        <w:rFonts w:ascii="Symbol" w:hAnsi="Symbol" w:hint="default"/>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38" w15:restartNumberingAfterBreak="0">
    <w:nsid w:val="55D17F41"/>
    <w:multiLevelType w:val="hybridMultilevel"/>
    <w:tmpl w:val="82BE1C94"/>
    <w:lvl w:ilvl="0" w:tplc="04090001">
      <w:start w:val="1"/>
      <w:numFmt w:val="bullet"/>
      <w:lvlText w:val=""/>
      <w:lvlJc w:val="left"/>
      <w:pPr>
        <w:ind w:left="1458" w:hanging="360"/>
      </w:pPr>
      <w:rPr>
        <w:rFonts w:ascii="Symbol" w:hAnsi="Symbol" w:hint="default"/>
      </w:rPr>
    </w:lvl>
    <w:lvl w:ilvl="1" w:tplc="04090003" w:tentative="1">
      <w:start w:val="1"/>
      <w:numFmt w:val="bullet"/>
      <w:lvlText w:val="o"/>
      <w:lvlJc w:val="left"/>
      <w:pPr>
        <w:ind w:left="2178" w:hanging="360"/>
      </w:pPr>
      <w:rPr>
        <w:rFonts w:ascii="Courier New" w:hAnsi="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39" w15:restartNumberingAfterBreak="0">
    <w:nsid w:val="5F3376B9"/>
    <w:multiLevelType w:val="hybridMultilevel"/>
    <w:tmpl w:val="476423F0"/>
    <w:lvl w:ilvl="0" w:tplc="04090001">
      <w:start w:val="1"/>
      <w:numFmt w:val="bullet"/>
      <w:lvlText w:val=""/>
      <w:lvlJc w:val="left"/>
      <w:pPr>
        <w:tabs>
          <w:tab w:val="num" w:pos="1890"/>
        </w:tabs>
        <w:ind w:left="1890" w:hanging="360"/>
      </w:pPr>
      <w:rPr>
        <w:rFonts w:ascii="Symbol" w:hAnsi="Symbol" w:hint="default"/>
      </w:rPr>
    </w:lvl>
    <w:lvl w:ilvl="1" w:tplc="0409000F">
      <w:start w:val="1"/>
      <w:numFmt w:val="decimal"/>
      <w:lvlText w:val="%2."/>
      <w:lvlJc w:val="left"/>
      <w:pPr>
        <w:tabs>
          <w:tab w:val="num" w:pos="2610"/>
        </w:tabs>
        <w:ind w:left="2610" w:hanging="360"/>
      </w:pPr>
      <w:rPr>
        <w:rFonts w:cs="Times New Roman"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40" w15:restartNumberingAfterBreak="0">
    <w:nsid w:val="60141FE0"/>
    <w:multiLevelType w:val="hybridMultilevel"/>
    <w:tmpl w:val="7B02987C"/>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41" w15:restartNumberingAfterBreak="0">
    <w:nsid w:val="67BA255C"/>
    <w:multiLevelType w:val="hybridMultilevel"/>
    <w:tmpl w:val="F646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6702A"/>
    <w:multiLevelType w:val="hybridMultilevel"/>
    <w:tmpl w:val="7A1622F2"/>
    <w:lvl w:ilvl="0" w:tplc="04090001">
      <w:start w:val="1"/>
      <w:numFmt w:val="bullet"/>
      <w:lvlText w:val=""/>
      <w:lvlJc w:val="left"/>
      <w:pPr>
        <w:tabs>
          <w:tab w:val="num" w:pos="2016"/>
        </w:tabs>
        <w:ind w:left="2016" w:hanging="360"/>
      </w:pPr>
      <w:rPr>
        <w:rFonts w:ascii="Symbol" w:hAnsi="Symbol" w:hint="default"/>
      </w:rPr>
    </w:lvl>
    <w:lvl w:ilvl="1" w:tplc="04090003" w:tentative="1">
      <w:start w:val="1"/>
      <w:numFmt w:val="bullet"/>
      <w:lvlText w:val="o"/>
      <w:lvlJc w:val="left"/>
      <w:pPr>
        <w:tabs>
          <w:tab w:val="num" w:pos="2736"/>
        </w:tabs>
        <w:ind w:left="2736" w:hanging="360"/>
      </w:pPr>
      <w:rPr>
        <w:rFonts w:ascii="Courier New" w:hAnsi="Courier New" w:hint="default"/>
      </w:rPr>
    </w:lvl>
    <w:lvl w:ilvl="2" w:tplc="04090005" w:tentative="1">
      <w:start w:val="1"/>
      <w:numFmt w:val="bullet"/>
      <w:lvlText w:val=""/>
      <w:lvlJc w:val="left"/>
      <w:pPr>
        <w:tabs>
          <w:tab w:val="num" w:pos="3456"/>
        </w:tabs>
        <w:ind w:left="3456" w:hanging="360"/>
      </w:pPr>
      <w:rPr>
        <w:rFonts w:ascii="Wingdings" w:hAnsi="Wingdings" w:hint="default"/>
      </w:rPr>
    </w:lvl>
    <w:lvl w:ilvl="3" w:tplc="04090001" w:tentative="1">
      <w:start w:val="1"/>
      <w:numFmt w:val="bullet"/>
      <w:lvlText w:val=""/>
      <w:lvlJc w:val="left"/>
      <w:pPr>
        <w:tabs>
          <w:tab w:val="num" w:pos="4176"/>
        </w:tabs>
        <w:ind w:left="4176" w:hanging="360"/>
      </w:pPr>
      <w:rPr>
        <w:rFonts w:ascii="Symbol" w:hAnsi="Symbol" w:hint="default"/>
      </w:rPr>
    </w:lvl>
    <w:lvl w:ilvl="4" w:tplc="04090003" w:tentative="1">
      <w:start w:val="1"/>
      <w:numFmt w:val="bullet"/>
      <w:lvlText w:val="o"/>
      <w:lvlJc w:val="left"/>
      <w:pPr>
        <w:tabs>
          <w:tab w:val="num" w:pos="4896"/>
        </w:tabs>
        <w:ind w:left="4896" w:hanging="360"/>
      </w:pPr>
      <w:rPr>
        <w:rFonts w:ascii="Courier New" w:hAnsi="Courier New" w:hint="default"/>
      </w:rPr>
    </w:lvl>
    <w:lvl w:ilvl="5" w:tplc="04090005" w:tentative="1">
      <w:start w:val="1"/>
      <w:numFmt w:val="bullet"/>
      <w:lvlText w:val=""/>
      <w:lvlJc w:val="left"/>
      <w:pPr>
        <w:tabs>
          <w:tab w:val="num" w:pos="5616"/>
        </w:tabs>
        <w:ind w:left="5616" w:hanging="360"/>
      </w:pPr>
      <w:rPr>
        <w:rFonts w:ascii="Wingdings" w:hAnsi="Wingdings" w:hint="default"/>
      </w:rPr>
    </w:lvl>
    <w:lvl w:ilvl="6" w:tplc="04090001" w:tentative="1">
      <w:start w:val="1"/>
      <w:numFmt w:val="bullet"/>
      <w:lvlText w:val=""/>
      <w:lvlJc w:val="left"/>
      <w:pPr>
        <w:tabs>
          <w:tab w:val="num" w:pos="6336"/>
        </w:tabs>
        <w:ind w:left="6336" w:hanging="360"/>
      </w:pPr>
      <w:rPr>
        <w:rFonts w:ascii="Symbol" w:hAnsi="Symbol" w:hint="default"/>
      </w:rPr>
    </w:lvl>
    <w:lvl w:ilvl="7" w:tplc="04090003" w:tentative="1">
      <w:start w:val="1"/>
      <w:numFmt w:val="bullet"/>
      <w:lvlText w:val="o"/>
      <w:lvlJc w:val="left"/>
      <w:pPr>
        <w:tabs>
          <w:tab w:val="num" w:pos="7056"/>
        </w:tabs>
        <w:ind w:left="7056" w:hanging="360"/>
      </w:pPr>
      <w:rPr>
        <w:rFonts w:ascii="Courier New" w:hAnsi="Courier New" w:hint="default"/>
      </w:rPr>
    </w:lvl>
    <w:lvl w:ilvl="8" w:tplc="04090005" w:tentative="1">
      <w:start w:val="1"/>
      <w:numFmt w:val="bullet"/>
      <w:lvlText w:val=""/>
      <w:lvlJc w:val="left"/>
      <w:pPr>
        <w:tabs>
          <w:tab w:val="num" w:pos="7776"/>
        </w:tabs>
        <w:ind w:left="7776" w:hanging="360"/>
      </w:pPr>
      <w:rPr>
        <w:rFonts w:ascii="Wingdings" w:hAnsi="Wingdings" w:hint="default"/>
      </w:rPr>
    </w:lvl>
  </w:abstractNum>
  <w:abstractNum w:abstractNumId="43" w15:restartNumberingAfterBreak="0">
    <w:nsid w:val="74AC37A2"/>
    <w:multiLevelType w:val="hybridMultilevel"/>
    <w:tmpl w:val="117ADA1A"/>
    <w:lvl w:ilvl="0" w:tplc="2008581A">
      <w:start w:val="8"/>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D851DF"/>
    <w:multiLevelType w:val="hybridMultilevel"/>
    <w:tmpl w:val="31D637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EBF3E29"/>
    <w:multiLevelType w:val="hybridMultilevel"/>
    <w:tmpl w:val="A060F0F4"/>
    <w:lvl w:ilvl="0" w:tplc="2A66ECB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7ED90CE4"/>
    <w:multiLevelType w:val="multilevel"/>
    <w:tmpl w:val="2FDC7312"/>
    <w:lvl w:ilvl="0">
      <w:start w:val="1"/>
      <w:numFmt w:val="decimal"/>
      <w:lvlText w:val="%1."/>
      <w:lvlJc w:val="left"/>
      <w:pPr>
        <w:tabs>
          <w:tab w:val="num" w:pos="1260"/>
        </w:tabs>
        <w:ind w:left="1260" w:hanging="360"/>
      </w:pPr>
      <w:rPr>
        <w:rFonts w:cs="Times New Roman" w:hint="default"/>
        <w:b/>
      </w:rPr>
    </w:lvl>
    <w:lvl w:ilvl="1">
      <w:start w:val="1"/>
      <w:numFmt w:val="bullet"/>
      <w:lvlText w:val=""/>
      <w:lvlJc w:val="left"/>
      <w:pPr>
        <w:tabs>
          <w:tab w:val="num" w:pos="1077"/>
        </w:tabs>
        <w:ind w:left="1077" w:hanging="360"/>
      </w:pPr>
      <w:rPr>
        <w:rFonts w:ascii="Symbol" w:hAnsi="Symbol" w:hint="default"/>
      </w:rPr>
    </w:lvl>
    <w:lvl w:ilvl="2">
      <w:start w:val="1"/>
      <w:numFmt w:val="lowerLetter"/>
      <w:lvlText w:val="%3."/>
      <w:lvlJc w:val="left"/>
      <w:pPr>
        <w:ind w:left="1977" w:hanging="360"/>
      </w:pPr>
    </w:lvl>
    <w:lvl w:ilvl="3">
      <w:start w:val="1"/>
      <w:numFmt w:val="lowerLetter"/>
      <w:lvlText w:val="%4)"/>
      <w:lvlJc w:val="left"/>
      <w:pPr>
        <w:tabs>
          <w:tab w:val="num" w:pos="2517"/>
        </w:tabs>
        <w:ind w:left="2517" w:hanging="360"/>
      </w:pPr>
    </w:lvl>
    <w:lvl w:ilvl="4" w:tentative="1">
      <w:start w:val="1"/>
      <w:numFmt w:val="lowerLetter"/>
      <w:lvlText w:val="%5."/>
      <w:lvlJc w:val="left"/>
      <w:pPr>
        <w:tabs>
          <w:tab w:val="num" w:pos="3237"/>
        </w:tabs>
        <w:ind w:left="3237" w:hanging="360"/>
      </w:pPr>
      <w:rPr>
        <w:rFonts w:cs="Times New Roman"/>
      </w:rPr>
    </w:lvl>
    <w:lvl w:ilvl="5" w:tentative="1">
      <w:start w:val="1"/>
      <w:numFmt w:val="lowerRoman"/>
      <w:lvlText w:val="%6."/>
      <w:lvlJc w:val="right"/>
      <w:pPr>
        <w:tabs>
          <w:tab w:val="num" w:pos="3957"/>
        </w:tabs>
        <w:ind w:left="3957" w:hanging="180"/>
      </w:pPr>
      <w:rPr>
        <w:rFonts w:cs="Times New Roman"/>
      </w:rPr>
    </w:lvl>
    <w:lvl w:ilvl="6" w:tentative="1">
      <w:start w:val="1"/>
      <w:numFmt w:val="decimal"/>
      <w:lvlText w:val="%7."/>
      <w:lvlJc w:val="left"/>
      <w:pPr>
        <w:tabs>
          <w:tab w:val="num" w:pos="4677"/>
        </w:tabs>
        <w:ind w:left="4677" w:hanging="360"/>
      </w:pPr>
      <w:rPr>
        <w:rFonts w:cs="Times New Roman"/>
      </w:rPr>
    </w:lvl>
    <w:lvl w:ilvl="7" w:tentative="1">
      <w:start w:val="1"/>
      <w:numFmt w:val="lowerLetter"/>
      <w:lvlText w:val="%8."/>
      <w:lvlJc w:val="left"/>
      <w:pPr>
        <w:tabs>
          <w:tab w:val="num" w:pos="5397"/>
        </w:tabs>
        <w:ind w:left="5397" w:hanging="360"/>
      </w:pPr>
      <w:rPr>
        <w:rFonts w:cs="Times New Roman"/>
      </w:rPr>
    </w:lvl>
    <w:lvl w:ilvl="8" w:tentative="1">
      <w:start w:val="1"/>
      <w:numFmt w:val="lowerRoman"/>
      <w:lvlText w:val="%9."/>
      <w:lvlJc w:val="right"/>
      <w:pPr>
        <w:tabs>
          <w:tab w:val="num" w:pos="6117"/>
        </w:tabs>
        <w:ind w:left="6117" w:hanging="180"/>
      </w:pPr>
      <w:rPr>
        <w:rFonts w:cs="Times New Roman"/>
      </w:rPr>
    </w:lvl>
  </w:abstractNum>
  <w:abstractNum w:abstractNumId="47" w15:restartNumberingAfterBreak="0">
    <w:nsid w:val="7F604BB5"/>
    <w:multiLevelType w:val="hybridMultilevel"/>
    <w:tmpl w:val="D6AAB4FC"/>
    <w:lvl w:ilvl="0" w:tplc="03029E2E">
      <w:start w:val="1"/>
      <w:numFmt w:val="lowerLetter"/>
      <w:lvlText w:val="%1."/>
      <w:lvlJc w:val="left"/>
      <w:pPr>
        <w:ind w:left="2004" w:hanging="375"/>
      </w:pPr>
      <w:rPr>
        <w:rFonts w:hint="default"/>
      </w:rPr>
    </w:lvl>
    <w:lvl w:ilvl="1" w:tplc="04090019" w:tentative="1">
      <w:start w:val="1"/>
      <w:numFmt w:val="lowerLetter"/>
      <w:lvlText w:val="%2."/>
      <w:lvlJc w:val="left"/>
      <w:pPr>
        <w:ind w:left="2709" w:hanging="360"/>
      </w:pPr>
    </w:lvl>
    <w:lvl w:ilvl="2" w:tplc="0409001B" w:tentative="1">
      <w:start w:val="1"/>
      <w:numFmt w:val="lowerRoman"/>
      <w:lvlText w:val="%3."/>
      <w:lvlJc w:val="right"/>
      <w:pPr>
        <w:ind w:left="3429" w:hanging="180"/>
      </w:pPr>
    </w:lvl>
    <w:lvl w:ilvl="3" w:tplc="0409000F" w:tentative="1">
      <w:start w:val="1"/>
      <w:numFmt w:val="decimal"/>
      <w:lvlText w:val="%4."/>
      <w:lvlJc w:val="left"/>
      <w:pPr>
        <w:ind w:left="4149" w:hanging="360"/>
      </w:pPr>
    </w:lvl>
    <w:lvl w:ilvl="4" w:tplc="04090019" w:tentative="1">
      <w:start w:val="1"/>
      <w:numFmt w:val="lowerLetter"/>
      <w:lvlText w:val="%5."/>
      <w:lvlJc w:val="left"/>
      <w:pPr>
        <w:ind w:left="4869" w:hanging="360"/>
      </w:pPr>
    </w:lvl>
    <w:lvl w:ilvl="5" w:tplc="0409001B" w:tentative="1">
      <w:start w:val="1"/>
      <w:numFmt w:val="lowerRoman"/>
      <w:lvlText w:val="%6."/>
      <w:lvlJc w:val="right"/>
      <w:pPr>
        <w:ind w:left="5589" w:hanging="180"/>
      </w:pPr>
    </w:lvl>
    <w:lvl w:ilvl="6" w:tplc="0409000F" w:tentative="1">
      <w:start w:val="1"/>
      <w:numFmt w:val="decimal"/>
      <w:lvlText w:val="%7."/>
      <w:lvlJc w:val="left"/>
      <w:pPr>
        <w:ind w:left="6309" w:hanging="360"/>
      </w:pPr>
    </w:lvl>
    <w:lvl w:ilvl="7" w:tplc="04090019" w:tentative="1">
      <w:start w:val="1"/>
      <w:numFmt w:val="lowerLetter"/>
      <w:lvlText w:val="%8."/>
      <w:lvlJc w:val="left"/>
      <w:pPr>
        <w:ind w:left="7029" w:hanging="360"/>
      </w:pPr>
    </w:lvl>
    <w:lvl w:ilvl="8" w:tplc="0409001B" w:tentative="1">
      <w:start w:val="1"/>
      <w:numFmt w:val="lowerRoman"/>
      <w:lvlText w:val="%9."/>
      <w:lvlJc w:val="right"/>
      <w:pPr>
        <w:ind w:left="7749" w:hanging="180"/>
      </w:pPr>
    </w:lvl>
  </w:abstractNum>
  <w:num w:numId="1" w16cid:durableId="82801155">
    <w:abstractNumId w:val="32"/>
  </w:num>
  <w:num w:numId="2" w16cid:durableId="754740282">
    <w:abstractNumId w:val="37"/>
  </w:num>
  <w:num w:numId="3" w16cid:durableId="487982430">
    <w:abstractNumId w:val="33"/>
  </w:num>
  <w:num w:numId="4" w16cid:durableId="508713935">
    <w:abstractNumId w:val="35"/>
  </w:num>
  <w:num w:numId="5" w16cid:durableId="1283852236">
    <w:abstractNumId w:val="12"/>
  </w:num>
  <w:num w:numId="6" w16cid:durableId="637954348">
    <w:abstractNumId w:val="13"/>
  </w:num>
  <w:num w:numId="7" w16cid:durableId="1763721770">
    <w:abstractNumId w:val="11"/>
  </w:num>
  <w:num w:numId="8" w16cid:durableId="1733238615">
    <w:abstractNumId w:val="26"/>
  </w:num>
  <w:num w:numId="9" w16cid:durableId="136805425">
    <w:abstractNumId w:val="15"/>
  </w:num>
  <w:num w:numId="10" w16cid:durableId="794568105">
    <w:abstractNumId w:val="14"/>
  </w:num>
  <w:num w:numId="11" w16cid:durableId="1539776911">
    <w:abstractNumId w:val="36"/>
  </w:num>
  <w:num w:numId="12" w16cid:durableId="1380279285">
    <w:abstractNumId w:val="4"/>
  </w:num>
  <w:num w:numId="13" w16cid:durableId="1797602137">
    <w:abstractNumId w:val="5"/>
  </w:num>
  <w:num w:numId="14" w16cid:durableId="1247881509">
    <w:abstractNumId w:val="1"/>
  </w:num>
  <w:num w:numId="15" w16cid:durableId="722946564">
    <w:abstractNumId w:val="16"/>
  </w:num>
  <w:num w:numId="16" w16cid:durableId="1270896999">
    <w:abstractNumId w:val="40"/>
  </w:num>
  <w:num w:numId="17" w16cid:durableId="1438795033">
    <w:abstractNumId w:val="42"/>
  </w:num>
  <w:num w:numId="18" w16cid:durableId="435831473">
    <w:abstractNumId w:val="8"/>
  </w:num>
  <w:num w:numId="19" w16cid:durableId="555749376">
    <w:abstractNumId w:val="20"/>
  </w:num>
  <w:num w:numId="20" w16cid:durableId="752236872">
    <w:abstractNumId w:val="34"/>
  </w:num>
  <w:num w:numId="21" w16cid:durableId="492069034">
    <w:abstractNumId w:val="44"/>
  </w:num>
  <w:num w:numId="22" w16cid:durableId="140074028">
    <w:abstractNumId w:val="7"/>
  </w:num>
  <w:num w:numId="23" w16cid:durableId="1010910433">
    <w:abstractNumId w:val="9"/>
  </w:num>
  <w:num w:numId="24" w16cid:durableId="1357586683">
    <w:abstractNumId w:val="29"/>
  </w:num>
  <w:num w:numId="25" w16cid:durableId="1300917915">
    <w:abstractNumId w:val="24"/>
  </w:num>
  <w:num w:numId="26" w16cid:durableId="1860124708">
    <w:abstractNumId w:val="25"/>
  </w:num>
  <w:num w:numId="27" w16cid:durableId="500580043">
    <w:abstractNumId w:val="39"/>
  </w:num>
  <w:num w:numId="28" w16cid:durableId="884677414">
    <w:abstractNumId w:val="17"/>
  </w:num>
  <w:num w:numId="29" w16cid:durableId="947077402">
    <w:abstractNumId w:val="38"/>
  </w:num>
  <w:num w:numId="30" w16cid:durableId="642659129">
    <w:abstractNumId w:val="45"/>
  </w:num>
  <w:num w:numId="31" w16cid:durableId="1492990188">
    <w:abstractNumId w:val="27"/>
  </w:num>
  <w:num w:numId="32" w16cid:durableId="1848010549">
    <w:abstractNumId w:val="6"/>
  </w:num>
  <w:num w:numId="33" w16cid:durableId="504125300">
    <w:abstractNumId w:val="46"/>
  </w:num>
  <w:num w:numId="34" w16cid:durableId="74670425">
    <w:abstractNumId w:val="31"/>
  </w:num>
  <w:num w:numId="35" w16cid:durableId="433483358">
    <w:abstractNumId w:val="0"/>
  </w:num>
  <w:num w:numId="36" w16cid:durableId="124278934">
    <w:abstractNumId w:val="47"/>
  </w:num>
  <w:num w:numId="37" w16cid:durableId="212814804">
    <w:abstractNumId w:val="19"/>
  </w:num>
  <w:num w:numId="38" w16cid:durableId="2036150825">
    <w:abstractNumId w:val="28"/>
  </w:num>
  <w:num w:numId="39" w16cid:durableId="1494370347">
    <w:abstractNumId w:val="30"/>
  </w:num>
  <w:num w:numId="40" w16cid:durableId="1112553165">
    <w:abstractNumId w:val="3"/>
  </w:num>
  <w:num w:numId="41" w16cid:durableId="151216208">
    <w:abstractNumId w:val="43"/>
  </w:num>
  <w:num w:numId="42" w16cid:durableId="74687978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7021404">
    <w:abstractNumId w:val="10"/>
  </w:num>
  <w:num w:numId="44" w16cid:durableId="2115586110">
    <w:abstractNumId w:val="23"/>
  </w:num>
  <w:num w:numId="45" w16cid:durableId="1764371817">
    <w:abstractNumId w:val="18"/>
  </w:num>
  <w:num w:numId="46" w16cid:durableId="1470245828">
    <w:abstractNumId w:val="22"/>
  </w:num>
  <w:num w:numId="47" w16cid:durableId="1642802549">
    <w:abstractNumId w:val="2"/>
  </w:num>
  <w:num w:numId="48" w16cid:durableId="1729955147">
    <w:abstractNumId w:val="21"/>
  </w:num>
  <w:num w:numId="49" w16cid:durableId="779757572">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6D6"/>
    <w:rsid w:val="000040AB"/>
    <w:rsid w:val="00006277"/>
    <w:rsid w:val="00006737"/>
    <w:rsid w:val="0000729A"/>
    <w:rsid w:val="00007CDF"/>
    <w:rsid w:val="00013536"/>
    <w:rsid w:val="0001506A"/>
    <w:rsid w:val="000154C4"/>
    <w:rsid w:val="00015CF5"/>
    <w:rsid w:val="0002092F"/>
    <w:rsid w:val="00020B6C"/>
    <w:rsid w:val="00021C30"/>
    <w:rsid w:val="00023B89"/>
    <w:rsid w:val="000257CD"/>
    <w:rsid w:val="000277D5"/>
    <w:rsid w:val="00027EFA"/>
    <w:rsid w:val="00030D54"/>
    <w:rsid w:val="00031B8B"/>
    <w:rsid w:val="000322E4"/>
    <w:rsid w:val="00033265"/>
    <w:rsid w:val="00034144"/>
    <w:rsid w:val="00034B20"/>
    <w:rsid w:val="0003666D"/>
    <w:rsid w:val="00037C39"/>
    <w:rsid w:val="000411AC"/>
    <w:rsid w:val="0004130B"/>
    <w:rsid w:val="000419FE"/>
    <w:rsid w:val="00041DC1"/>
    <w:rsid w:val="0004292E"/>
    <w:rsid w:val="00043599"/>
    <w:rsid w:val="000461F7"/>
    <w:rsid w:val="000462C1"/>
    <w:rsid w:val="00046867"/>
    <w:rsid w:val="0004695C"/>
    <w:rsid w:val="000503DA"/>
    <w:rsid w:val="00050824"/>
    <w:rsid w:val="00053322"/>
    <w:rsid w:val="00054B26"/>
    <w:rsid w:val="00054DF0"/>
    <w:rsid w:val="00056278"/>
    <w:rsid w:val="00056AA2"/>
    <w:rsid w:val="00060070"/>
    <w:rsid w:val="00060B4A"/>
    <w:rsid w:val="00062DA6"/>
    <w:rsid w:val="00063BE4"/>
    <w:rsid w:val="00063EF7"/>
    <w:rsid w:val="00064B4F"/>
    <w:rsid w:val="00065665"/>
    <w:rsid w:val="000656AF"/>
    <w:rsid w:val="00066265"/>
    <w:rsid w:val="000674BF"/>
    <w:rsid w:val="00067537"/>
    <w:rsid w:val="000700CE"/>
    <w:rsid w:val="000716AF"/>
    <w:rsid w:val="00071BC6"/>
    <w:rsid w:val="0007255A"/>
    <w:rsid w:val="0007396F"/>
    <w:rsid w:val="0007698B"/>
    <w:rsid w:val="00077300"/>
    <w:rsid w:val="00077339"/>
    <w:rsid w:val="0007754C"/>
    <w:rsid w:val="000779F5"/>
    <w:rsid w:val="00080FDD"/>
    <w:rsid w:val="0008288C"/>
    <w:rsid w:val="000838EF"/>
    <w:rsid w:val="00083CCC"/>
    <w:rsid w:val="000848F4"/>
    <w:rsid w:val="00085B26"/>
    <w:rsid w:val="00085C86"/>
    <w:rsid w:val="00086FCF"/>
    <w:rsid w:val="00087DE5"/>
    <w:rsid w:val="000904F0"/>
    <w:rsid w:val="00090BC7"/>
    <w:rsid w:val="00091585"/>
    <w:rsid w:val="000917F9"/>
    <w:rsid w:val="00091EC7"/>
    <w:rsid w:val="0009318F"/>
    <w:rsid w:val="000934CB"/>
    <w:rsid w:val="00093A87"/>
    <w:rsid w:val="00094057"/>
    <w:rsid w:val="00094283"/>
    <w:rsid w:val="000942B9"/>
    <w:rsid w:val="0009497B"/>
    <w:rsid w:val="00095359"/>
    <w:rsid w:val="00095815"/>
    <w:rsid w:val="00095BC2"/>
    <w:rsid w:val="00097541"/>
    <w:rsid w:val="000977BC"/>
    <w:rsid w:val="000A0905"/>
    <w:rsid w:val="000A1AC7"/>
    <w:rsid w:val="000A1D5E"/>
    <w:rsid w:val="000A32C3"/>
    <w:rsid w:val="000A33CB"/>
    <w:rsid w:val="000A3AAE"/>
    <w:rsid w:val="000A3B6C"/>
    <w:rsid w:val="000A3DA0"/>
    <w:rsid w:val="000A4BDD"/>
    <w:rsid w:val="000A5D2A"/>
    <w:rsid w:val="000A639E"/>
    <w:rsid w:val="000A705C"/>
    <w:rsid w:val="000A7BE5"/>
    <w:rsid w:val="000B09AA"/>
    <w:rsid w:val="000B1162"/>
    <w:rsid w:val="000B1ADD"/>
    <w:rsid w:val="000B2BB7"/>
    <w:rsid w:val="000B36AC"/>
    <w:rsid w:val="000B5032"/>
    <w:rsid w:val="000B72AD"/>
    <w:rsid w:val="000B7CA9"/>
    <w:rsid w:val="000C055A"/>
    <w:rsid w:val="000C0DBB"/>
    <w:rsid w:val="000C0E11"/>
    <w:rsid w:val="000C152F"/>
    <w:rsid w:val="000C31AD"/>
    <w:rsid w:val="000C3254"/>
    <w:rsid w:val="000C5153"/>
    <w:rsid w:val="000C68FE"/>
    <w:rsid w:val="000D0156"/>
    <w:rsid w:val="000D0866"/>
    <w:rsid w:val="000D1599"/>
    <w:rsid w:val="000D3C5B"/>
    <w:rsid w:val="000D59B8"/>
    <w:rsid w:val="000D60CC"/>
    <w:rsid w:val="000D6FD1"/>
    <w:rsid w:val="000D73FF"/>
    <w:rsid w:val="000E06DA"/>
    <w:rsid w:val="000E1C77"/>
    <w:rsid w:val="000E3C25"/>
    <w:rsid w:val="000E44B7"/>
    <w:rsid w:val="000E4DF0"/>
    <w:rsid w:val="000E69AD"/>
    <w:rsid w:val="000E70EA"/>
    <w:rsid w:val="000F0595"/>
    <w:rsid w:val="000F17BD"/>
    <w:rsid w:val="000F1F1B"/>
    <w:rsid w:val="000F24C2"/>
    <w:rsid w:val="000F2704"/>
    <w:rsid w:val="000F6696"/>
    <w:rsid w:val="000F68E9"/>
    <w:rsid w:val="00100FB1"/>
    <w:rsid w:val="0010119C"/>
    <w:rsid w:val="00101946"/>
    <w:rsid w:val="00102F25"/>
    <w:rsid w:val="00103268"/>
    <w:rsid w:val="001038BE"/>
    <w:rsid w:val="0010403B"/>
    <w:rsid w:val="001057F7"/>
    <w:rsid w:val="001061D4"/>
    <w:rsid w:val="00106A65"/>
    <w:rsid w:val="001107D9"/>
    <w:rsid w:val="0011257F"/>
    <w:rsid w:val="00116867"/>
    <w:rsid w:val="00122023"/>
    <w:rsid w:val="001231B4"/>
    <w:rsid w:val="001232C8"/>
    <w:rsid w:val="001236E6"/>
    <w:rsid w:val="00125E38"/>
    <w:rsid w:val="00127853"/>
    <w:rsid w:val="0013172F"/>
    <w:rsid w:val="00131B07"/>
    <w:rsid w:val="00131D1E"/>
    <w:rsid w:val="00132613"/>
    <w:rsid w:val="00132CA2"/>
    <w:rsid w:val="00132D0F"/>
    <w:rsid w:val="00133EF4"/>
    <w:rsid w:val="00134A45"/>
    <w:rsid w:val="00135D1E"/>
    <w:rsid w:val="00141497"/>
    <w:rsid w:val="00141584"/>
    <w:rsid w:val="00141E9F"/>
    <w:rsid w:val="001425D9"/>
    <w:rsid w:val="0014458B"/>
    <w:rsid w:val="0014664F"/>
    <w:rsid w:val="00147352"/>
    <w:rsid w:val="001474E0"/>
    <w:rsid w:val="0015095C"/>
    <w:rsid w:val="00150FDE"/>
    <w:rsid w:val="001514B2"/>
    <w:rsid w:val="0015153F"/>
    <w:rsid w:val="00154816"/>
    <w:rsid w:val="00155C90"/>
    <w:rsid w:val="001570CE"/>
    <w:rsid w:val="00157F3F"/>
    <w:rsid w:val="001600C2"/>
    <w:rsid w:val="001601E5"/>
    <w:rsid w:val="00160971"/>
    <w:rsid w:val="00160DFE"/>
    <w:rsid w:val="00160E03"/>
    <w:rsid w:val="00160EE0"/>
    <w:rsid w:val="001624E0"/>
    <w:rsid w:val="00162A05"/>
    <w:rsid w:val="001631F0"/>
    <w:rsid w:val="00164ECA"/>
    <w:rsid w:val="0016500A"/>
    <w:rsid w:val="00165213"/>
    <w:rsid w:val="00166918"/>
    <w:rsid w:val="001714E7"/>
    <w:rsid w:val="001722FB"/>
    <w:rsid w:val="00177B7A"/>
    <w:rsid w:val="001824D8"/>
    <w:rsid w:val="00182DDA"/>
    <w:rsid w:val="00182E85"/>
    <w:rsid w:val="00183609"/>
    <w:rsid w:val="0018579D"/>
    <w:rsid w:val="00186670"/>
    <w:rsid w:val="001872E5"/>
    <w:rsid w:val="00187ABC"/>
    <w:rsid w:val="00191DC8"/>
    <w:rsid w:val="0019349D"/>
    <w:rsid w:val="00194648"/>
    <w:rsid w:val="00194654"/>
    <w:rsid w:val="00194DF8"/>
    <w:rsid w:val="00194E92"/>
    <w:rsid w:val="00195ADF"/>
    <w:rsid w:val="0019652C"/>
    <w:rsid w:val="00196732"/>
    <w:rsid w:val="001974F5"/>
    <w:rsid w:val="00197743"/>
    <w:rsid w:val="001978BE"/>
    <w:rsid w:val="001A20F1"/>
    <w:rsid w:val="001A24C1"/>
    <w:rsid w:val="001A2569"/>
    <w:rsid w:val="001A5394"/>
    <w:rsid w:val="001A650D"/>
    <w:rsid w:val="001A678D"/>
    <w:rsid w:val="001A7637"/>
    <w:rsid w:val="001A76BA"/>
    <w:rsid w:val="001A7B75"/>
    <w:rsid w:val="001B2B3A"/>
    <w:rsid w:val="001B4159"/>
    <w:rsid w:val="001B6C35"/>
    <w:rsid w:val="001C0DA6"/>
    <w:rsid w:val="001C1757"/>
    <w:rsid w:val="001C3221"/>
    <w:rsid w:val="001C3D82"/>
    <w:rsid w:val="001C4044"/>
    <w:rsid w:val="001C5011"/>
    <w:rsid w:val="001C51AF"/>
    <w:rsid w:val="001C6257"/>
    <w:rsid w:val="001C7C18"/>
    <w:rsid w:val="001C7D7F"/>
    <w:rsid w:val="001D16E7"/>
    <w:rsid w:val="001D3DB1"/>
    <w:rsid w:val="001D4E08"/>
    <w:rsid w:val="001D5A7B"/>
    <w:rsid w:val="001D5B09"/>
    <w:rsid w:val="001E1597"/>
    <w:rsid w:val="001E2FE9"/>
    <w:rsid w:val="001E335C"/>
    <w:rsid w:val="001E5472"/>
    <w:rsid w:val="001F1790"/>
    <w:rsid w:val="001F1B30"/>
    <w:rsid w:val="001F51B0"/>
    <w:rsid w:val="001F578B"/>
    <w:rsid w:val="001F622F"/>
    <w:rsid w:val="001F6368"/>
    <w:rsid w:val="001F7008"/>
    <w:rsid w:val="00202158"/>
    <w:rsid w:val="00203AF8"/>
    <w:rsid w:val="00205CFF"/>
    <w:rsid w:val="0020724D"/>
    <w:rsid w:val="00207E62"/>
    <w:rsid w:val="002125F4"/>
    <w:rsid w:val="00214089"/>
    <w:rsid w:val="002156D9"/>
    <w:rsid w:val="002161C5"/>
    <w:rsid w:val="00217835"/>
    <w:rsid w:val="00220FBD"/>
    <w:rsid w:val="00221DD5"/>
    <w:rsid w:val="0022209C"/>
    <w:rsid w:val="002230BF"/>
    <w:rsid w:val="00224366"/>
    <w:rsid w:val="0022770D"/>
    <w:rsid w:val="00227793"/>
    <w:rsid w:val="00227ECD"/>
    <w:rsid w:val="0023020A"/>
    <w:rsid w:val="002308EC"/>
    <w:rsid w:val="00230B5E"/>
    <w:rsid w:val="0023180F"/>
    <w:rsid w:val="0023376D"/>
    <w:rsid w:val="002339BA"/>
    <w:rsid w:val="00233B06"/>
    <w:rsid w:val="00233C8D"/>
    <w:rsid w:val="0023419C"/>
    <w:rsid w:val="002348B4"/>
    <w:rsid w:val="00235831"/>
    <w:rsid w:val="00236FFA"/>
    <w:rsid w:val="0023736B"/>
    <w:rsid w:val="00237943"/>
    <w:rsid w:val="00237BDC"/>
    <w:rsid w:val="00240F2A"/>
    <w:rsid w:val="0024243E"/>
    <w:rsid w:val="00243384"/>
    <w:rsid w:val="002435EA"/>
    <w:rsid w:val="002440AE"/>
    <w:rsid w:val="00245A89"/>
    <w:rsid w:val="00246913"/>
    <w:rsid w:val="00246CA9"/>
    <w:rsid w:val="00246CD0"/>
    <w:rsid w:val="00246D5C"/>
    <w:rsid w:val="00246E05"/>
    <w:rsid w:val="00250A62"/>
    <w:rsid w:val="0025172D"/>
    <w:rsid w:val="00251C80"/>
    <w:rsid w:val="0025279B"/>
    <w:rsid w:val="00252B2C"/>
    <w:rsid w:val="00253290"/>
    <w:rsid w:val="00256000"/>
    <w:rsid w:val="002563A2"/>
    <w:rsid w:val="00257160"/>
    <w:rsid w:val="002576B1"/>
    <w:rsid w:val="0025782B"/>
    <w:rsid w:val="0026014B"/>
    <w:rsid w:val="00260F15"/>
    <w:rsid w:val="00263702"/>
    <w:rsid w:val="00264F52"/>
    <w:rsid w:val="00265D58"/>
    <w:rsid w:val="0027016C"/>
    <w:rsid w:val="0027141C"/>
    <w:rsid w:val="00272D89"/>
    <w:rsid w:val="0027329B"/>
    <w:rsid w:val="00273E31"/>
    <w:rsid w:val="002741FC"/>
    <w:rsid w:val="002749C9"/>
    <w:rsid w:val="00274C07"/>
    <w:rsid w:val="00274D34"/>
    <w:rsid w:val="0028183A"/>
    <w:rsid w:val="00282D15"/>
    <w:rsid w:val="00284944"/>
    <w:rsid w:val="00284F38"/>
    <w:rsid w:val="00286823"/>
    <w:rsid w:val="002879BF"/>
    <w:rsid w:val="00287EA8"/>
    <w:rsid w:val="00291F9A"/>
    <w:rsid w:val="002920B8"/>
    <w:rsid w:val="00294D20"/>
    <w:rsid w:val="00295AA6"/>
    <w:rsid w:val="00295DD7"/>
    <w:rsid w:val="0029623A"/>
    <w:rsid w:val="002962B3"/>
    <w:rsid w:val="00296967"/>
    <w:rsid w:val="002A07BE"/>
    <w:rsid w:val="002A50E4"/>
    <w:rsid w:val="002A6320"/>
    <w:rsid w:val="002A74EA"/>
    <w:rsid w:val="002A794D"/>
    <w:rsid w:val="002B00F2"/>
    <w:rsid w:val="002B01CF"/>
    <w:rsid w:val="002B1345"/>
    <w:rsid w:val="002B1647"/>
    <w:rsid w:val="002B3EC3"/>
    <w:rsid w:val="002B430F"/>
    <w:rsid w:val="002B4D26"/>
    <w:rsid w:val="002B51D3"/>
    <w:rsid w:val="002B57FF"/>
    <w:rsid w:val="002B5E58"/>
    <w:rsid w:val="002C2BC8"/>
    <w:rsid w:val="002C5627"/>
    <w:rsid w:val="002C566D"/>
    <w:rsid w:val="002C5918"/>
    <w:rsid w:val="002D1B7D"/>
    <w:rsid w:val="002D36C7"/>
    <w:rsid w:val="002D46A6"/>
    <w:rsid w:val="002D5CC6"/>
    <w:rsid w:val="002D7E22"/>
    <w:rsid w:val="002E0829"/>
    <w:rsid w:val="002E1834"/>
    <w:rsid w:val="002E383E"/>
    <w:rsid w:val="002E483D"/>
    <w:rsid w:val="002E4B70"/>
    <w:rsid w:val="002E588E"/>
    <w:rsid w:val="002E6CF4"/>
    <w:rsid w:val="002E7F53"/>
    <w:rsid w:val="002F0297"/>
    <w:rsid w:val="002F0CEA"/>
    <w:rsid w:val="002F1F8E"/>
    <w:rsid w:val="002F47B1"/>
    <w:rsid w:val="002F4AE4"/>
    <w:rsid w:val="002F7672"/>
    <w:rsid w:val="002F7CC7"/>
    <w:rsid w:val="003007A8"/>
    <w:rsid w:val="003036F1"/>
    <w:rsid w:val="00304D6E"/>
    <w:rsid w:val="003056BA"/>
    <w:rsid w:val="0030603E"/>
    <w:rsid w:val="00311E35"/>
    <w:rsid w:val="003133D4"/>
    <w:rsid w:val="003157C1"/>
    <w:rsid w:val="0031712C"/>
    <w:rsid w:val="003174B0"/>
    <w:rsid w:val="00317980"/>
    <w:rsid w:val="00320734"/>
    <w:rsid w:val="0032374C"/>
    <w:rsid w:val="003279F3"/>
    <w:rsid w:val="00330766"/>
    <w:rsid w:val="0033187F"/>
    <w:rsid w:val="00333760"/>
    <w:rsid w:val="00333924"/>
    <w:rsid w:val="003355FE"/>
    <w:rsid w:val="00335B14"/>
    <w:rsid w:val="00335E2D"/>
    <w:rsid w:val="00336542"/>
    <w:rsid w:val="00337571"/>
    <w:rsid w:val="00340F13"/>
    <w:rsid w:val="00341205"/>
    <w:rsid w:val="00341D79"/>
    <w:rsid w:val="003433DF"/>
    <w:rsid w:val="003447F9"/>
    <w:rsid w:val="00344B21"/>
    <w:rsid w:val="00344D57"/>
    <w:rsid w:val="003453C1"/>
    <w:rsid w:val="003454BB"/>
    <w:rsid w:val="00345B4C"/>
    <w:rsid w:val="00346BBF"/>
    <w:rsid w:val="00346DCC"/>
    <w:rsid w:val="00347129"/>
    <w:rsid w:val="00347ADE"/>
    <w:rsid w:val="00350065"/>
    <w:rsid w:val="00353822"/>
    <w:rsid w:val="00354120"/>
    <w:rsid w:val="003549D7"/>
    <w:rsid w:val="00355395"/>
    <w:rsid w:val="0035686E"/>
    <w:rsid w:val="00357A80"/>
    <w:rsid w:val="00357C87"/>
    <w:rsid w:val="00357DFE"/>
    <w:rsid w:val="00366DE0"/>
    <w:rsid w:val="0036786F"/>
    <w:rsid w:val="0037004F"/>
    <w:rsid w:val="0037068B"/>
    <w:rsid w:val="0037213A"/>
    <w:rsid w:val="003721C7"/>
    <w:rsid w:val="00373A0B"/>
    <w:rsid w:val="00375760"/>
    <w:rsid w:val="003841C0"/>
    <w:rsid w:val="00385BBF"/>
    <w:rsid w:val="00387BA1"/>
    <w:rsid w:val="00387E46"/>
    <w:rsid w:val="00390349"/>
    <w:rsid w:val="00390F95"/>
    <w:rsid w:val="003937D7"/>
    <w:rsid w:val="0039383D"/>
    <w:rsid w:val="00393BA2"/>
    <w:rsid w:val="003944E9"/>
    <w:rsid w:val="00396D9D"/>
    <w:rsid w:val="003A0CB5"/>
    <w:rsid w:val="003A0F84"/>
    <w:rsid w:val="003A13E1"/>
    <w:rsid w:val="003A16BD"/>
    <w:rsid w:val="003A3930"/>
    <w:rsid w:val="003A4249"/>
    <w:rsid w:val="003A4E2E"/>
    <w:rsid w:val="003A5159"/>
    <w:rsid w:val="003A5E92"/>
    <w:rsid w:val="003A659D"/>
    <w:rsid w:val="003A6BDC"/>
    <w:rsid w:val="003A7653"/>
    <w:rsid w:val="003A7C4E"/>
    <w:rsid w:val="003B20C5"/>
    <w:rsid w:val="003B2DF8"/>
    <w:rsid w:val="003B3387"/>
    <w:rsid w:val="003B49D5"/>
    <w:rsid w:val="003B6128"/>
    <w:rsid w:val="003B7F09"/>
    <w:rsid w:val="003C0618"/>
    <w:rsid w:val="003C0986"/>
    <w:rsid w:val="003C2C2A"/>
    <w:rsid w:val="003C3613"/>
    <w:rsid w:val="003C58B5"/>
    <w:rsid w:val="003C5DAE"/>
    <w:rsid w:val="003C6797"/>
    <w:rsid w:val="003C77E8"/>
    <w:rsid w:val="003C7DC1"/>
    <w:rsid w:val="003D0555"/>
    <w:rsid w:val="003D121C"/>
    <w:rsid w:val="003D4CE7"/>
    <w:rsid w:val="003D5B6F"/>
    <w:rsid w:val="003D6084"/>
    <w:rsid w:val="003D6472"/>
    <w:rsid w:val="003E0A2A"/>
    <w:rsid w:val="003E0CFA"/>
    <w:rsid w:val="003E1BF4"/>
    <w:rsid w:val="003E3AB4"/>
    <w:rsid w:val="003E4901"/>
    <w:rsid w:val="003E64DC"/>
    <w:rsid w:val="003E64E5"/>
    <w:rsid w:val="003E7927"/>
    <w:rsid w:val="003F0713"/>
    <w:rsid w:val="003F1744"/>
    <w:rsid w:val="003F517E"/>
    <w:rsid w:val="003F560B"/>
    <w:rsid w:val="003F7E61"/>
    <w:rsid w:val="00400366"/>
    <w:rsid w:val="00401C68"/>
    <w:rsid w:val="0040415E"/>
    <w:rsid w:val="00404969"/>
    <w:rsid w:val="0041325D"/>
    <w:rsid w:val="004134C1"/>
    <w:rsid w:val="0041392D"/>
    <w:rsid w:val="00414071"/>
    <w:rsid w:val="0041445F"/>
    <w:rsid w:val="0041451D"/>
    <w:rsid w:val="00415190"/>
    <w:rsid w:val="004178E6"/>
    <w:rsid w:val="0042021A"/>
    <w:rsid w:val="00421E7D"/>
    <w:rsid w:val="00421F8A"/>
    <w:rsid w:val="004220EA"/>
    <w:rsid w:val="004221D9"/>
    <w:rsid w:val="004228E0"/>
    <w:rsid w:val="00423102"/>
    <w:rsid w:val="00423128"/>
    <w:rsid w:val="00426ACD"/>
    <w:rsid w:val="00426E8C"/>
    <w:rsid w:val="00427EBA"/>
    <w:rsid w:val="00430EDB"/>
    <w:rsid w:val="004324C9"/>
    <w:rsid w:val="00434F2F"/>
    <w:rsid w:val="00435311"/>
    <w:rsid w:val="004365D7"/>
    <w:rsid w:val="00436E66"/>
    <w:rsid w:val="004413ED"/>
    <w:rsid w:val="004419F3"/>
    <w:rsid w:val="00443E88"/>
    <w:rsid w:val="00444778"/>
    <w:rsid w:val="00450C7F"/>
    <w:rsid w:val="00450E44"/>
    <w:rsid w:val="00451202"/>
    <w:rsid w:val="00453396"/>
    <w:rsid w:val="00454902"/>
    <w:rsid w:val="00454CF4"/>
    <w:rsid w:val="00455D34"/>
    <w:rsid w:val="00456C4E"/>
    <w:rsid w:val="00457BD1"/>
    <w:rsid w:val="0046132B"/>
    <w:rsid w:val="00461B13"/>
    <w:rsid w:val="004628D4"/>
    <w:rsid w:val="004628E4"/>
    <w:rsid w:val="00462D9E"/>
    <w:rsid w:val="00462E3F"/>
    <w:rsid w:val="0046380A"/>
    <w:rsid w:val="00464FC8"/>
    <w:rsid w:val="004663C6"/>
    <w:rsid w:val="0047116A"/>
    <w:rsid w:val="00471FBF"/>
    <w:rsid w:val="00473489"/>
    <w:rsid w:val="0047459F"/>
    <w:rsid w:val="00476549"/>
    <w:rsid w:val="004767A2"/>
    <w:rsid w:val="00476936"/>
    <w:rsid w:val="004773B3"/>
    <w:rsid w:val="004817AB"/>
    <w:rsid w:val="00482410"/>
    <w:rsid w:val="00485114"/>
    <w:rsid w:val="0048629D"/>
    <w:rsid w:val="0048658C"/>
    <w:rsid w:val="004865E7"/>
    <w:rsid w:val="0048788C"/>
    <w:rsid w:val="00487D17"/>
    <w:rsid w:val="00487D46"/>
    <w:rsid w:val="004902F2"/>
    <w:rsid w:val="00490F5A"/>
    <w:rsid w:val="00493FFC"/>
    <w:rsid w:val="0049433D"/>
    <w:rsid w:val="0049478D"/>
    <w:rsid w:val="0049495F"/>
    <w:rsid w:val="00494B96"/>
    <w:rsid w:val="004953A3"/>
    <w:rsid w:val="004969D2"/>
    <w:rsid w:val="004977C4"/>
    <w:rsid w:val="00497A50"/>
    <w:rsid w:val="004A0D36"/>
    <w:rsid w:val="004A2A14"/>
    <w:rsid w:val="004A3BD3"/>
    <w:rsid w:val="004A3EE7"/>
    <w:rsid w:val="004A4472"/>
    <w:rsid w:val="004B0016"/>
    <w:rsid w:val="004B0C2E"/>
    <w:rsid w:val="004B1854"/>
    <w:rsid w:val="004B4029"/>
    <w:rsid w:val="004B424A"/>
    <w:rsid w:val="004B42CC"/>
    <w:rsid w:val="004B488C"/>
    <w:rsid w:val="004B4F7E"/>
    <w:rsid w:val="004B5498"/>
    <w:rsid w:val="004B5B8E"/>
    <w:rsid w:val="004C0496"/>
    <w:rsid w:val="004C10F7"/>
    <w:rsid w:val="004C1EBD"/>
    <w:rsid w:val="004C2F7C"/>
    <w:rsid w:val="004C69F0"/>
    <w:rsid w:val="004C6C5D"/>
    <w:rsid w:val="004C7CA8"/>
    <w:rsid w:val="004C7CC4"/>
    <w:rsid w:val="004D08E4"/>
    <w:rsid w:val="004D307A"/>
    <w:rsid w:val="004D3B06"/>
    <w:rsid w:val="004D5545"/>
    <w:rsid w:val="004D6CC3"/>
    <w:rsid w:val="004D7971"/>
    <w:rsid w:val="004E1E57"/>
    <w:rsid w:val="004E3CC8"/>
    <w:rsid w:val="004E3CD3"/>
    <w:rsid w:val="004E7F8F"/>
    <w:rsid w:val="004E7FB6"/>
    <w:rsid w:val="004F0463"/>
    <w:rsid w:val="004F0CED"/>
    <w:rsid w:val="004F1E20"/>
    <w:rsid w:val="004F2291"/>
    <w:rsid w:val="004F27E1"/>
    <w:rsid w:val="004F3355"/>
    <w:rsid w:val="004F45DD"/>
    <w:rsid w:val="004F6395"/>
    <w:rsid w:val="004F6F99"/>
    <w:rsid w:val="0050029A"/>
    <w:rsid w:val="00500697"/>
    <w:rsid w:val="005007B0"/>
    <w:rsid w:val="00501B8C"/>
    <w:rsid w:val="005020CA"/>
    <w:rsid w:val="00503CFA"/>
    <w:rsid w:val="0050435C"/>
    <w:rsid w:val="005051F5"/>
    <w:rsid w:val="00506016"/>
    <w:rsid w:val="00507734"/>
    <w:rsid w:val="00512480"/>
    <w:rsid w:val="00512FE8"/>
    <w:rsid w:val="0051326E"/>
    <w:rsid w:val="00513AB1"/>
    <w:rsid w:val="0051482C"/>
    <w:rsid w:val="00515397"/>
    <w:rsid w:val="00516911"/>
    <w:rsid w:val="005169F9"/>
    <w:rsid w:val="00516AF9"/>
    <w:rsid w:val="00517504"/>
    <w:rsid w:val="00521499"/>
    <w:rsid w:val="00521684"/>
    <w:rsid w:val="0052236E"/>
    <w:rsid w:val="00522EDB"/>
    <w:rsid w:val="005230FF"/>
    <w:rsid w:val="00524E50"/>
    <w:rsid w:val="005263AC"/>
    <w:rsid w:val="00526560"/>
    <w:rsid w:val="00527DA8"/>
    <w:rsid w:val="00531128"/>
    <w:rsid w:val="005317A2"/>
    <w:rsid w:val="00532243"/>
    <w:rsid w:val="00532CF8"/>
    <w:rsid w:val="00533AB0"/>
    <w:rsid w:val="00534159"/>
    <w:rsid w:val="00534A81"/>
    <w:rsid w:val="00535A4E"/>
    <w:rsid w:val="00537887"/>
    <w:rsid w:val="005409CC"/>
    <w:rsid w:val="005420C6"/>
    <w:rsid w:val="005437A2"/>
    <w:rsid w:val="00547377"/>
    <w:rsid w:val="0054755D"/>
    <w:rsid w:val="00551DE9"/>
    <w:rsid w:val="005542C0"/>
    <w:rsid w:val="005551C6"/>
    <w:rsid w:val="00555205"/>
    <w:rsid w:val="00555507"/>
    <w:rsid w:val="0055572B"/>
    <w:rsid w:val="00555D23"/>
    <w:rsid w:val="005576A9"/>
    <w:rsid w:val="0056249D"/>
    <w:rsid w:val="0056333D"/>
    <w:rsid w:val="00565A82"/>
    <w:rsid w:val="00566AB4"/>
    <w:rsid w:val="00570122"/>
    <w:rsid w:val="00570B5B"/>
    <w:rsid w:val="00570B89"/>
    <w:rsid w:val="0057175A"/>
    <w:rsid w:val="00572532"/>
    <w:rsid w:val="00573B45"/>
    <w:rsid w:val="00575AA8"/>
    <w:rsid w:val="00576389"/>
    <w:rsid w:val="005763B9"/>
    <w:rsid w:val="00576609"/>
    <w:rsid w:val="00581B14"/>
    <w:rsid w:val="00581C04"/>
    <w:rsid w:val="00581D49"/>
    <w:rsid w:val="005826CA"/>
    <w:rsid w:val="00582743"/>
    <w:rsid w:val="00584608"/>
    <w:rsid w:val="005857EF"/>
    <w:rsid w:val="00585BAE"/>
    <w:rsid w:val="00585F4C"/>
    <w:rsid w:val="00587539"/>
    <w:rsid w:val="00587663"/>
    <w:rsid w:val="00591617"/>
    <w:rsid w:val="00592351"/>
    <w:rsid w:val="00593CEB"/>
    <w:rsid w:val="00597569"/>
    <w:rsid w:val="005A00B3"/>
    <w:rsid w:val="005A0DE9"/>
    <w:rsid w:val="005A178B"/>
    <w:rsid w:val="005A52B6"/>
    <w:rsid w:val="005A5500"/>
    <w:rsid w:val="005A59BB"/>
    <w:rsid w:val="005A5AF2"/>
    <w:rsid w:val="005A746D"/>
    <w:rsid w:val="005A7A58"/>
    <w:rsid w:val="005A7F74"/>
    <w:rsid w:val="005A7FA0"/>
    <w:rsid w:val="005B0C6A"/>
    <w:rsid w:val="005B2067"/>
    <w:rsid w:val="005B530A"/>
    <w:rsid w:val="005B5ED4"/>
    <w:rsid w:val="005B6EC8"/>
    <w:rsid w:val="005B7F37"/>
    <w:rsid w:val="005C0739"/>
    <w:rsid w:val="005C1DF8"/>
    <w:rsid w:val="005C2202"/>
    <w:rsid w:val="005C2E38"/>
    <w:rsid w:val="005C42BD"/>
    <w:rsid w:val="005C432A"/>
    <w:rsid w:val="005C56F7"/>
    <w:rsid w:val="005C69AD"/>
    <w:rsid w:val="005D0A43"/>
    <w:rsid w:val="005D0C21"/>
    <w:rsid w:val="005D29E7"/>
    <w:rsid w:val="005D327D"/>
    <w:rsid w:val="005D32CC"/>
    <w:rsid w:val="005D370F"/>
    <w:rsid w:val="005D4434"/>
    <w:rsid w:val="005D50EB"/>
    <w:rsid w:val="005D539A"/>
    <w:rsid w:val="005E2A43"/>
    <w:rsid w:val="005E39BB"/>
    <w:rsid w:val="005E4431"/>
    <w:rsid w:val="005E45D2"/>
    <w:rsid w:val="005E64B8"/>
    <w:rsid w:val="005E67D5"/>
    <w:rsid w:val="005E6BEA"/>
    <w:rsid w:val="005E7742"/>
    <w:rsid w:val="005F1110"/>
    <w:rsid w:val="005F1BA9"/>
    <w:rsid w:val="005F3014"/>
    <w:rsid w:val="005F352E"/>
    <w:rsid w:val="005F369D"/>
    <w:rsid w:val="005F624F"/>
    <w:rsid w:val="005F6452"/>
    <w:rsid w:val="005F7178"/>
    <w:rsid w:val="005F7199"/>
    <w:rsid w:val="005F76D6"/>
    <w:rsid w:val="00602B51"/>
    <w:rsid w:val="006034C7"/>
    <w:rsid w:val="00603C44"/>
    <w:rsid w:val="00603FB4"/>
    <w:rsid w:val="00604362"/>
    <w:rsid w:val="006049A0"/>
    <w:rsid w:val="00604BCB"/>
    <w:rsid w:val="006051C5"/>
    <w:rsid w:val="00607EDA"/>
    <w:rsid w:val="00610390"/>
    <w:rsid w:val="00610D39"/>
    <w:rsid w:val="006110D7"/>
    <w:rsid w:val="00612944"/>
    <w:rsid w:val="00612EA6"/>
    <w:rsid w:val="006164E3"/>
    <w:rsid w:val="0061668A"/>
    <w:rsid w:val="00616801"/>
    <w:rsid w:val="00617922"/>
    <w:rsid w:val="006220EA"/>
    <w:rsid w:val="00622618"/>
    <w:rsid w:val="0062392F"/>
    <w:rsid w:val="00624F6D"/>
    <w:rsid w:val="00625676"/>
    <w:rsid w:val="00625A1B"/>
    <w:rsid w:val="00627053"/>
    <w:rsid w:val="006303B1"/>
    <w:rsid w:val="006318D8"/>
    <w:rsid w:val="00632AE0"/>
    <w:rsid w:val="00633591"/>
    <w:rsid w:val="00637772"/>
    <w:rsid w:val="0064110E"/>
    <w:rsid w:val="00641282"/>
    <w:rsid w:val="00641738"/>
    <w:rsid w:val="00642ACC"/>
    <w:rsid w:val="0064381D"/>
    <w:rsid w:val="0064473E"/>
    <w:rsid w:val="006448F3"/>
    <w:rsid w:val="00645A96"/>
    <w:rsid w:val="00645D32"/>
    <w:rsid w:val="00645FE1"/>
    <w:rsid w:val="006468B8"/>
    <w:rsid w:val="006468FD"/>
    <w:rsid w:val="00646B1E"/>
    <w:rsid w:val="00651EBC"/>
    <w:rsid w:val="00652636"/>
    <w:rsid w:val="0065347D"/>
    <w:rsid w:val="006538A8"/>
    <w:rsid w:val="00653E69"/>
    <w:rsid w:val="00656119"/>
    <w:rsid w:val="006561CD"/>
    <w:rsid w:val="006563BC"/>
    <w:rsid w:val="00656BFE"/>
    <w:rsid w:val="0066573F"/>
    <w:rsid w:val="00665E78"/>
    <w:rsid w:val="00666E48"/>
    <w:rsid w:val="00667307"/>
    <w:rsid w:val="0067033C"/>
    <w:rsid w:val="00672BD6"/>
    <w:rsid w:val="00672CE1"/>
    <w:rsid w:val="00674DA4"/>
    <w:rsid w:val="00675195"/>
    <w:rsid w:val="00676248"/>
    <w:rsid w:val="00677EC6"/>
    <w:rsid w:val="00680128"/>
    <w:rsid w:val="00681375"/>
    <w:rsid w:val="00682E10"/>
    <w:rsid w:val="0068345C"/>
    <w:rsid w:val="00683EAE"/>
    <w:rsid w:val="00686D09"/>
    <w:rsid w:val="0068748D"/>
    <w:rsid w:val="00687CA7"/>
    <w:rsid w:val="006914DC"/>
    <w:rsid w:val="006941BE"/>
    <w:rsid w:val="006948B9"/>
    <w:rsid w:val="0069496A"/>
    <w:rsid w:val="00697623"/>
    <w:rsid w:val="006A1883"/>
    <w:rsid w:val="006A1FBB"/>
    <w:rsid w:val="006A231B"/>
    <w:rsid w:val="006A2421"/>
    <w:rsid w:val="006A399C"/>
    <w:rsid w:val="006A3FF1"/>
    <w:rsid w:val="006A4979"/>
    <w:rsid w:val="006A49E7"/>
    <w:rsid w:val="006A4E4A"/>
    <w:rsid w:val="006A5AD9"/>
    <w:rsid w:val="006A5B0A"/>
    <w:rsid w:val="006A5FD1"/>
    <w:rsid w:val="006A67D1"/>
    <w:rsid w:val="006A6E4C"/>
    <w:rsid w:val="006A70CA"/>
    <w:rsid w:val="006A7E24"/>
    <w:rsid w:val="006B0079"/>
    <w:rsid w:val="006B0B37"/>
    <w:rsid w:val="006B46CD"/>
    <w:rsid w:val="006B47B7"/>
    <w:rsid w:val="006B5F34"/>
    <w:rsid w:val="006B6014"/>
    <w:rsid w:val="006B615A"/>
    <w:rsid w:val="006C0D3F"/>
    <w:rsid w:val="006C1981"/>
    <w:rsid w:val="006C3178"/>
    <w:rsid w:val="006C5E1C"/>
    <w:rsid w:val="006C6B9C"/>
    <w:rsid w:val="006C6FB7"/>
    <w:rsid w:val="006D0ACD"/>
    <w:rsid w:val="006D2325"/>
    <w:rsid w:val="006D340A"/>
    <w:rsid w:val="006D35A7"/>
    <w:rsid w:val="006D5087"/>
    <w:rsid w:val="006E01A5"/>
    <w:rsid w:val="006E04E5"/>
    <w:rsid w:val="006E074A"/>
    <w:rsid w:val="006E1A3B"/>
    <w:rsid w:val="006E1DEB"/>
    <w:rsid w:val="006E203B"/>
    <w:rsid w:val="006E5C0E"/>
    <w:rsid w:val="006E6679"/>
    <w:rsid w:val="006E7155"/>
    <w:rsid w:val="006E769A"/>
    <w:rsid w:val="006E7FF7"/>
    <w:rsid w:val="006F257A"/>
    <w:rsid w:val="006F2899"/>
    <w:rsid w:val="006F39EB"/>
    <w:rsid w:val="006F4733"/>
    <w:rsid w:val="006F7869"/>
    <w:rsid w:val="00700297"/>
    <w:rsid w:val="0070349F"/>
    <w:rsid w:val="007045C8"/>
    <w:rsid w:val="00707FE4"/>
    <w:rsid w:val="007109B3"/>
    <w:rsid w:val="00710FBB"/>
    <w:rsid w:val="00711075"/>
    <w:rsid w:val="00711623"/>
    <w:rsid w:val="0071284C"/>
    <w:rsid w:val="00714559"/>
    <w:rsid w:val="007176C3"/>
    <w:rsid w:val="00722039"/>
    <w:rsid w:val="00723F1A"/>
    <w:rsid w:val="0072451A"/>
    <w:rsid w:val="0072502A"/>
    <w:rsid w:val="007260DE"/>
    <w:rsid w:val="00726562"/>
    <w:rsid w:val="00726E55"/>
    <w:rsid w:val="0072775D"/>
    <w:rsid w:val="007300A9"/>
    <w:rsid w:val="00731023"/>
    <w:rsid w:val="00731A6B"/>
    <w:rsid w:val="007330B0"/>
    <w:rsid w:val="00733355"/>
    <w:rsid w:val="007359CF"/>
    <w:rsid w:val="0073631E"/>
    <w:rsid w:val="00737D82"/>
    <w:rsid w:val="007424F5"/>
    <w:rsid w:val="00742942"/>
    <w:rsid w:val="00745143"/>
    <w:rsid w:val="007466CF"/>
    <w:rsid w:val="00747AA3"/>
    <w:rsid w:val="00750046"/>
    <w:rsid w:val="00750058"/>
    <w:rsid w:val="007509EB"/>
    <w:rsid w:val="007513E1"/>
    <w:rsid w:val="007522A6"/>
    <w:rsid w:val="00752C2E"/>
    <w:rsid w:val="00754FB1"/>
    <w:rsid w:val="00756CC0"/>
    <w:rsid w:val="007578E6"/>
    <w:rsid w:val="007614E0"/>
    <w:rsid w:val="007615EE"/>
    <w:rsid w:val="007619DF"/>
    <w:rsid w:val="00761E31"/>
    <w:rsid w:val="00762A9A"/>
    <w:rsid w:val="007661D9"/>
    <w:rsid w:val="00767AF9"/>
    <w:rsid w:val="00771926"/>
    <w:rsid w:val="007720CE"/>
    <w:rsid w:val="007733AE"/>
    <w:rsid w:val="00773FC9"/>
    <w:rsid w:val="00775157"/>
    <w:rsid w:val="00776D50"/>
    <w:rsid w:val="00777F60"/>
    <w:rsid w:val="00780465"/>
    <w:rsid w:val="00780D92"/>
    <w:rsid w:val="00781A0B"/>
    <w:rsid w:val="00781C02"/>
    <w:rsid w:val="007825AF"/>
    <w:rsid w:val="00782944"/>
    <w:rsid w:val="007837BC"/>
    <w:rsid w:val="007837C1"/>
    <w:rsid w:val="00785B41"/>
    <w:rsid w:val="00787B60"/>
    <w:rsid w:val="00787B81"/>
    <w:rsid w:val="0079107E"/>
    <w:rsid w:val="007911EB"/>
    <w:rsid w:val="0079560E"/>
    <w:rsid w:val="00796198"/>
    <w:rsid w:val="00796A05"/>
    <w:rsid w:val="007979A3"/>
    <w:rsid w:val="007A073F"/>
    <w:rsid w:val="007A08DB"/>
    <w:rsid w:val="007A099E"/>
    <w:rsid w:val="007A23E2"/>
    <w:rsid w:val="007A2655"/>
    <w:rsid w:val="007A3276"/>
    <w:rsid w:val="007A3E0E"/>
    <w:rsid w:val="007A4613"/>
    <w:rsid w:val="007A4C31"/>
    <w:rsid w:val="007A5A11"/>
    <w:rsid w:val="007A6ACF"/>
    <w:rsid w:val="007A6BE2"/>
    <w:rsid w:val="007A7CA1"/>
    <w:rsid w:val="007B027A"/>
    <w:rsid w:val="007B10B0"/>
    <w:rsid w:val="007B2D9F"/>
    <w:rsid w:val="007B4656"/>
    <w:rsid w:val="007B52C5"/>
    <w:rsid w:val="007B553D"/>
    <w:rsid w:val="007B5A89"/>
    <w:rsid w:val="007B779B"/>
    <w:rsid w:val="007B7BD6"/>
    <w:rsid w:val="007B7D39"/>
    <w:rsid w:val="007C029C"/>
    <w:rsid w:val="007C29B0"/>
    <w:rsid w:val="007C5304"/>
    <w:rsid w:val="007C5A1E"/>
    <w:rsid w:val="007C5D22"/>
    <w:rsid w:val="007C5E3A"/>
    <w:rsid w:val="007C61FC"/>
    <w:rsid w:val="007C6A4A"/>
    <w:rsid w:val="007C7332"/>
    <w:rsid w:val="007D3A42"/>
    <w:rsid w:val="007D63E6"/>
    <w:rsid w:val="007D6DEA"/>
    <w:rsid w:val="007D7058"/>
    <w:rsid w:val="007D75B3"/>
    <w:rsid w:val="007D7836"/>
    <w:rsid w:val="007E1220"/>
    <w:rsid w:val="007E1261"/>
    <w:rsid w:val="007E12CD"/>
    <w:rsid w:val="007E28C8"/>
    <w:rsid w:val="007E30C9"/>
    <w:rsid w:val="007E42D4"/>
    <w:rsid w:val="007E49C2"/>
    <w:rsid w:val="007E659E"/>
    <w:rsid w:val="007F1872"/>
    <w:rsid w:val="007F2DBE"/>
    <w:rsid w:val="007F379B"/>
    <w:rsid w:val="007F3A90"/>
    <w:rsid w:val="007F4034"/>
    <w:rsid w:val="007F5056"/>
    <w:rsid w:val="007F5F2E"/>
    <w:rsid w:val="007F7656"/>
    <w:rsid w:val="0080014E"/>
    <w:rsid w:val="008006EE"/>
    <w:rsid w:val="00800E4F"/>
    <w:rsid w:val="008014C8"/>
    <w:rsid w:val="00804B20"/>
    <w:rsid w:val="00805B58"/>
    <w:rsid w:val="00807247"/>
    <w:rsid w:val="0080751A"/>
    <w:rsid w:val="00807948"/>
    <w:rsid w:val="00807C29"/>
    <w:rsid w:val="0081117D"/>
    <w:rsid w:val="00811758"/>
    <w:rsid w:val="008128E9"/>
    <w:rsid w:val="00813469"/>
    <w:rsid w:val="00813A49"/>
    <w:rsid w:val="00814683"/>
    <w:rsid w:val="00814B8E"/>
    <w:rsid w:val="00816962"/>
    <w:rsid w:val="008179EA"/>
    <w:rsid w:val="00821D21"/>
    <w:rsid w:val="00823309"/>
    <w:rsid w:val="008250F0"/>
    <w:rsid w:val="00825476"/>
    <w:rsid w:val="0082622C"/>
    <w:rsid w:val="00827077"/>
    <w:rsid w:val="00830FB2"/>
    <w:rsid w:val="00831E21"/>
    <w:rsid w:val="00835F57"/>
    <w:rsid w:val="00836F15"/>
    <w:rsid w:val="0084055C"/>
    <w:rsid w:val="0084228F"/>
    <w:rsid w:val="00843E01"/>
    <w:rsid w:val="0084440E"/>
    <w:rsid w:val="008458B6"/>
    <w:rsid w:val="00846ABD"/>
    <w:rsid w:val="00847230"/>
    <w:rsid w:val="00850E80"/>
    <w:rsid w:val="00850F0B"/>
    <w:rsid w:val="00852FB2"/>
    <w:rsid w:val="008534B9"/>
    <w:rsid w:val="00854D74"/>
    <w:rsid w:val="00855AA0"/>
    <w:rsid w:val="00857BD8"/>
    <w:rsid w:val="008600D4"/>
    <w:rsid w:val="00863CE7"/>
    <w:rsid w:val="00863FFE"/>
    <w:rsid w:val="00864107"/>
    <w:rsid w:val="008655BB"/>
    <w:rsid w:val="008657C9"/>
    <w:rsid w:val="00867D7E"/>
    <w:rsid w:val="00870E42"/>
    <w:rsid w:val="008711E9"/>
    <w:rsid w:val="00871CF3"/>
    <w:rsid w:val="00872302"/>
    <w:rsid w:val="00872B97"/>
    <w:rsid w:val="008743D4"/>
    <w:rsid w:val="008748B7"/>
    <w:rsid w:val="0088078F"/>
    <w:rsid w:val="00880DAE"/>
    <w:rsid w:val="00881B9B"/>
    <w:rsid w:val="00886052"/>
    <w:rsid w:val="00887E54"/>
    <w:rsid w:val="00892646"/>
    <w:rsid w:val="0089312D"/>
    <w:rsid w:val="00894DF9"/>
    <w:rsid w:val="0089502D"/>
    <w:rsid w:val="00896DE1"/>
    <w:rsid w:val="0089725C"/>
    <w:rsid w:val="008A23B8"/>
    <w:rsid w:val="008A2CFC"/>
    <w:rsid w:val="008A5A46"/>
    <w:rsid w:val="008A5EB2"/>
    <w:rsid w:val="008A603D"/>
    <w:rsid w:val="008A6223"/>
    <w:rsid w:val="008A7D2B"/>
    <w:rsid w:val="008A7D61"/>
    <w:rsid w:val="008B0156"/>
    <w:rsid w:val="008B1FB5"/>
    <w:rsid w:val="008B2236"/>
    <w:rsid w:val="008B32AC"/>
    <w:rsid w:val="008B44F7"/>
    <w:rsid w:val="008B489A"/>
    <w:rsid w:val="008B7D9B"/>
    <w:rsid w:val="008C0266"/>
    <w:rsid w:val="008C35EA"/>
    <w:rsid w:val="008C3861"/>
    <w:rsid w:val="008C3C43"/>
    <w:rsid w:val="008C422C"/>
    <w:rsid w:val="008C46A7"/>
    <w:rsid w:val="008C5048"/>
    <w:rsid w:val="008C6515"/>
    <w:rsid w:val="008D079C"/>
    <w:rsid w:val="008D08B6"/>
    <w:rsid w:val="008D0E71"/>
    <w:rsid w:val="008D1072"/>
    <w:rsid w:val="008D10E1"/>
    <w:rsid w:val="008D3704"/>
    <w:rsid w:val="008D3F66"/>
    <w:rsid w:val="008D455F"/>
    <w:rsid w:val="008D4D3A"/>
    <w:rsid w:val="008D522D"/>
    <w:rsid w:val="008D627A"/>
    <w:rsid w:val="008D743E"/>
    <w:rsid w:val="008E03F8"/>
    <w:rsid w:val="008E2A67"/>
    <w:rsid w:val="008E3028"/>
    <w:rsid w:val="008E35F5"/>
    <w:rsid w:val="008E43CC"/>
    <w:rsid w:val="008E7E7E"/>
    <w:rsid w:val="008F0237"/>
    <w:rsid w:val="008F0BDE"/>
    <w:rsid w:val="008F2854"/>
    <w:rsid w:val="008F3299"/>
    <w:rsid w:val="008F3ECF"/>
    <w:rsid w:val="008F47FA"/>
    <w:rsid w:val="008F6BA9"/>
    <w:rsid w:val="008F6C69"/>
    <w:rsid w:val="008F6FAD"/>
    <w:rsid w:val="00900BD2"/>
    <w:rsid w:val="0090186F"/>
    <w:rsid w:val="00901C06"/>
    <w:rsid w:val="00901DFE"/>
    <w:rsid w:val="009025E9"/>
    <w:rsid w:val="00902D18"/>
    <w:rsid w:val="009031D9"/>
    <w:rsid w:val="00904650"/>
    <w:rsid w:val="00904D2B"/>
    <w:rsid w:val="00905B29"/>
    <w:rsid w:val="0090682D"/>
    <w:rsid w:val="00907901"/>
    <w:rsid w:val="0091021B"/>
    <w:rsid w:val="00911052"/>
    <w:rsid w:val="00912B7B"/>
    <w:rsid w:val="009155CC"/>
    <w:rsid w:val="0091665F"/>
    <w:rsid w:val="00920777"/>
    <w:rsid w:val="009211A2"/>
    <w:rsid w:val="00921241"/>
    <w:rsid w:val="00921857"/>
    <w:rsid w:val="00921C37"/>
    <w:rsid w:val="00922CBC"/>
    <w:rsid w:val="009241BD"/>
    <w:rsid w:val="00925593"/>
    <w:rsid w:val="0092622D"/>
    <w:rsid w:val="00926E5C"/>
    <w:rsid w:val="00927B6F"/>
    <w:rsid w:val="009302A5"/>
    <w:rsid w:val="00932849"/>
    <w:rsid w:val="009335E7"/>
    <w:rsid w:val="00933E0B"/>
    <w:rsid w:val="00934A2E"/>
    <w:rsid w:val="009355DB"/>
    <w:rsid w:val="00935C64"/>
    <w:rsid w:val="00936816"/>
    <w:rsid w:val="0093797E"/>
    <w:rsid w:val="00941071"/>
    <w:rsid w:val="00941CFD"/>
    <w:rsid w:val="009425CB"/>
    <w:rsid w:val="00943161"/>
    <w:rsid w:val="009445CC"/>
    <w:rsid w:val="00945D51"/>
    <w:rsid w:val="00946084"/>
    <w:rsid w:val="0095324C"/>
    <w:rsid w:val="009548F1"/>
    <w:rsid w:val="0095513B"/>
    <w:rsid w:val="00955376"/>
    <w:rsid w:val="009575D9"/>
    <w:rsid w:val="009607A3"/>
    <w:rsid w:val="00962E0C"/>
    <w:rsid w:val="009642F6"/>
    <w:rsid w:val="0096442B"/>
    <w:rsid w:val="00964B5C"/>
    <w:rsid w:val="0096788A"/>
    <w:rsid w:val="009704B7"/>
    <w:rsid w:val="00970748"/>
    <w:rsid w:val="00970794"/>
    <w:rsid w:val="00970CFD"/>
    <w:rsid w:val="00971CEE"/>
    <w:rsid w:val="00972A74"/>
    <w:rsid w:val="0097349B"/>
    <w:rsid w:val="00974167"/>
    <w:rsid w:val="00974B2D"/>
    <w:rsid w:val="00974BDB"/>
    <w:rsid w:val="00975AB6"/>
    <w:rsid w:val="00977BB0"/>
    <w:rsid w:val="00980912"/>
    <w:rsid w:val="00980DD3"/>
    <w:rsid w:val="009819E1"/>
    <w:rsid w:val="00981E36"/>
    <w:rsid w:val="00982029"/>
    <w:rsid w:val="00983115"/>
    <w:rsid w:val="0098351A"/>
    <w:rsid w:val="00985059"/>
    <w:rsid w:val="009878E3"/>
    <w:rsid w:val="009916E6"/>
    <w:rsid w:val="00992096"/>
    <w:rsid w:val="00992423"/>
    <w:rsid w:val="00992D18"/>
    <w:rsid w:val="00993514"/>
    <w:rsid w:val="0099455C"/>
    <w:rsid w:val="00994E25"/>
    <w:rsid w:val="00995B3F"/>
    <w:rsid w:val="00995F01"/>
    <w:rsid w:val="00995FD6"/>
    <w:rsid w:val="009A077A"/>
    <w:rsid w:val="009A229E"/>
    <w:rsid w:val="009A238D"/>
    <w:rsid w:val="009A2931"/>
    <w:rsid w:val="009A6CAF"/>
    <w:rsid w:val="009A7009"/>
    <w:rsid w:val="009B0164"/>
    <w:rsid w:val="009B19D6"/>
    <w:rsid w:val="009B235E"/>
    <w:rsid w:val="009B27C9"/>
    <w:rsid w:val="009B330D"/>
    <w:rsid w:val="009B3602"/>
    <w:rsid w:val="009B64CA"/>
    <w:rsid w:val="009B686A"/>
    <w:rsid w:val="009C120C"/>
    <w:rsid w:val="009C36CB"/>
    <w:rsid w:val="009C6DAF"/>
    <w:rsid w:val="009C75B3"/>
    <w:rsid w:val="009D0341"/>
    <w:rsid w:val="009D1AAB"/>
    <w:rsid w:val="009D1F98"/>
    <w:rsid w:val="009D20DD"/>
    <w:rsid w:val="009D2AE5"/>
    <w:rsid w:val="009D2B0A"/>
    <w:rsid w:val="009D3226"/>
    <w:rsid w:val="009D389D"/>
    <w:rsid w:val="009D4033"/>
    <w:rsid w:val="009D46F4"/>
    <w:rsid w:val="009D49D9"/>
    <w:rsid w:val="009D4A4A"/>
    <w:rsid w:val="009D56A9"/>
    <w:rsid w:val="009D7C39"/>
    <w:rsid w:val="009E0160"/>
    <w:rsid w:val="009E2EBA"/>
    <w:rsid w:val="009E3703"/>
    <w:rsid w:val="009E5FDC"/>
    <w:rsid w:val="009F07EA"/>
    <w:rsid w:val="009F13E5"/>
    <w:rsid w:val="009F23A8"/>
    <w:rsid w:val="009F3C94"/>
    <w:rsid w:val="009F72DA"/>
    <w:rsid w:val="00A00179"/>
    <w:rsid w:val="00A00A75"/>
    <w:rsid w:val="00A00E47"/>
    <w:rsid w:val="00A010C5"/>
    <w:rsid w:val="00A02657"/>
    <w:rsid w:val="00A028A1"/>
    <w:rsid w:val="00A032EA"/>
    <w:rsid w:val="00A0342D"/>
    <w:rsid w:val="00A03D11"/>
    <w:rsid w:val="00A04765"/>
    <w:rsid w:val="00A04BD8"/>
    <w:rsid w:val="00A05615"/>
    <w:rsid w:val="00A065E5"/>
    <w:rsid w:val="00A07A30"/>
    <w:rsid w:val="00A10522"/>
    <w:rsid w:val="00A1280C"/>
    <w:rsid w:val="00A12B98"/>
    <w:rsid w:val="00A15BD7"/>
    <w:rsid w:val="00A1602B"/>
    <w:rsid w:val="00A167B7"/>
    <w:rsid w:val="00A21C76"/>
    <w:rsid w:val="00A22451"/>
    <w:rsid w:val="00A22A0A"/>
    <w:rsid w:val="00A22E24"/>
    <w:rsid w:val="00A24958"/>
    <w:rsid w:val="00A26571"/>
    <w:rsid w:val="00A273A9"/>
    <w:rsid w:val="00A31FFF"/>
    <w:rsid w:val="00A340D4"/>
    <w:rsid w:val="00A366F6"/>
    <w:rsid w:val="00A370C3"/>
    <w:rsid w:val="00A37D36"/>
    <w:rsid w:val="00A37DE2"/>
    <w:rsid w:val="00A40F42"/>
    <w:rsid w:val="00A419DD"/>
    <w:rsid w:val="00A42E06"/>
    <w:rsid w:val="00A460CF"/>
    <w:rsid w:val="00A46BD6"/>
    <w:rsid w:val="00A508E7"/>
    <w:rsid w:val="00A50B4B"/>
    <w:rsid w:val="00A51897"/>
    <w:rsid w:val="00A535DA"/>
    <w:rsid w:val="00A53B22"/>
    <w:rsid w:val="00A55CBF"/>
    <w:rsid w:val="00A56EE9"/>
    <w:rsid w:val="00A60FE7"/>
    <w:rsid w:val="00A6265F"/>
    <w:rsid w:val="00A63DFC"/>
    <w:rsid w:val="00A65051"/>
    <w:rsid w:val="00A66271"/>
    <w:rsid w:val="00A66BBB"/>
    <w:rsid w:val="00A67534"/>
    <w:rsid w:val="00A728A7"/>
    <w:rsid w:val="00A72CA0"/>
    <w:rsid w:val="00A73EC5"/>
    <w:rsid w:val="00A74B29"/>
    <w:rsid w:val="00A761BA"/>
    <w:rsid w:val="00A76A1D"/>
    <w:rsid w:val="00A81AF2"/>
    <w:rsid w:val="00A81C5B"/>
    <w:rsid w:val="00A831BF"/>
    <w:rsid w:val="00A85AFF"/>
    <w:rsid w:val="00A91065"/>
    <w:rsid w:val="00A914A9"/>
    <w:rsid w:val="00A92D52"/>
    <w:rsid w:val="00A92E6A"/>
    <w:rsid w:val="00A95CF2"/>
    <w:rsid w:val="00A9727E"/>
    <w:rsid w:val="00A97887"/>
    <w:rsid w:val="00AA2268"/>
    <w:rsid w:val="00AA50D1"/>
    <w:rsid w:val="00AA651A"/>
    <w:rsid w:val="00AA6B8F"/>
    <w:rsid w:val="00AA7A3A"/>
    <w:rsid w:val="00AB0E51"/>
    <w:rsid w:val="00AB1626"/>
    <w:rsid w:val="00AB19C9"/>
    <w:rsid w:val="00AB28C8"/>
    <w:rsid w:val="00AB3554"/>
    <w:rsid w:val="00AB389E"/>
    <w:rsid w:val="00AB47EA"/>
    <w:rsid w:val="00AB571F"/>
    <w:rsid w:val="00AB5819"/>
    <w:rsid w:val="00AB60BE"/>
    <w:rsid w:val="00AB7770"/>
    <w:rsid w:val="00AC02B9"/>
    <w:rsid w:val="00AC0506"/>
    <w:rsid w:val="00AC0F94"/>
    <w:rsid w:val="00AC284F"/>
    <w:rsid w:val="00AC2EF2"/>
    <w:rsid w:val="00AC5367"/>
    <w:rsid w:val="00AC5F99"/>
    <w:rsid w:val="00AD0529"/>
    <w:rsid w:val="00AD0908"/>
    <w:rsid w:val="00AD097D"/>
    <w:rsid w:val="00AD0ABD"/>
    <w:rsid w:val="00AD12D6"/>
    <w:rsid w:val="00AD2F36"/>
    <w:rsid w:val="00AD33CB"/>
    <w:rsid w:val="00AD3727"/>
    <w:rsid w:val="00AD416B"/>
    <w:rsid w:val="00AD66A4"/>
    <w:rsid w:val="00AD7699"/>
    <w:rsid w:val="00AD7F9F"/>
    <w:rsid w:val="00AE0C0B"/>
    <w:rsid w:val="00AE23D2"/>
    <w:rsid w:val="00AE2567"/>
    <w:rsid w:val="00AE2C8C"/>
    <w:rsid w:val="00AE3701"/>
    <w:rsid w:val="00AE3BB8"/>
    <w:rsid w:val="00AE4262"/>
    <w:rsid w:val="00AE4A9B"/>
    <w:rsid w:val="00AE68E6"/>
    <w:rsid w:val="00AE6DDC"/>
    <w:rsid w:val="00AE72C0"/>
    <w:rsid w:val="00AF0102"/>
    <w:rsid w:val="00AF228C"/>
    <w:rsid w:val="00AF302C"/>
    <w:rsid w:val="00AF3A18"/>
    <w:rsid w:val="00AF5564"/>
    <w:rsid w:val="00AF7788"/>
    <w:rsid w:val="00AF7CB8"/>
    <w:rsid w:val="00B003F6"/>
    <w:rsid w:val="00B009E6"/>
    <w:rsid w:val="00B02A23"/>
    <w:rsid w:val="00B02D1B"/>
    <w:rsid w:val="00B04C68"/>
    <w:rsid w:val="00B04D90"/>
    <w:rsid w:val="00B0601D"/>
    <w:rsid w:val="00B066CA"/>
    <w:rsid w:val="00B07445"/>
    <w:rsid w:val="00B0744C"/>
    <w:rsid w:val="00B10624"/>
    <w:rsid w:val="00B121FF"/>
    <w:rsid w:val="00B1243D"/>
    <w:rsid w:val="00B12BF3"/>
    <w:rsid w:val="00B13AD5"/>
    <w:rsid w:val="00B1568F"/>
    <w:rsid w:val="00B166EF"/>
    <w:rsid w:val="00B174AA"/>
    <w:rsid w:val="00B17A27"/>
    <w:rsid w:val="00B200A4"/>
    <w:rsid w:val="00B20240"/>
    <w:rsid w:val="00B205DF"/>
    <w:rsid w:val="00B20F3E"/>
    <w:rsid w:val="00B2104E"/>
    <w:rsid w:val="00B21686"/>
    <w:rsid w:val="00B21EAA"/>
    <w:rsid w:val="00B234D7"/>
    <w:rsid w:val="00B239DB"/>
    <w:rsid w:val="00B23F15"/>
    <w:rsid w:val="00B24008"/>
    <w:rsid w:val="00B24123"/>
    <w:rsid w:val="00B245E5"/>
    <w:rsid w:val="00B257C9"/>
    <w:rsid w:val="00B25A77"/>
    <w:rsid w:val="00B27D89"/>
    <w:rsid w:val="00B30C7E"/>
    <w:rsid w:val="00B31107"/>
    <w:rsid w:val="00B31A6F"/>
    <w:rsid w:val="00B31C99"/>
    <w:rsid w:val="00B31EE2"/>
    <w:rsid w:val="00B3202B"/>
    <w:rsid w:val="00B327B0"/>
    <w:rsid w:val="00B3440B"/>
    <w:rsid w:val="00B347DD"/>
    <w:rsid w:val="00B371ED"/>
    <w:rsid w:val="00B423EA"/>
    <w:rsid w:val="00B43DB0"/>
    <w:rsid w:val="00B443B4"/>
    <w:rsid w:val="00B4485A"/>
    <w:rsid w:val="00B44A99"/>
    <w:rsid w:val="00B4570C"/>
    <w:rsid w:val="00B45D82"/>
    <w:rsid w:val="00B4739B"/>
    <w:rsid w:val="00B47B04"/>
    <w:rsid w:val="00B503C4"/>
    <w:rsid w:val="00B50828"/>
    <w:rsid w:val="00B51014"/>
    <w:rsid w:val="00B51B22"/>
    <w:rsid w:val="00B51CFD"/>
    <w:rsid w:val="00B52B2B"/>
    <w:rsid w:val="00B54870"/>
    <w:rsid w:val="00B54B5D"/>
    <w:rsid w:val="00B55A11"/>
    <w:rsid w:val="00B56BA4"/>
    <w:rsid w:val="00B60975"/>
    <w:rsid w:val="00B60C7A"/>
    <w:rsid w:val="00B60DFE"/>
    <w:rsid w:val="00B64D4E"/>
    <w:rsid w:val="00B6638A"/>
    <w:rsid w:val="00B7123F"/>
    <w:rsid w:val="00B71870"/>
    <w:rsid w:val="00B73E55"/>
    <w:rsid w:val="00B75F18"/>
    <w:rsid w:val="00B76120"/>
    <w:rsid w:val="00B768C8"/>
    <w:rsid w:val="00B76DD4"/>
    <w:rsid w:val="00B778AF"/>
    <w:rsid w:val="00B779C4"/>
    <w:rsid w:val="00B81BA4"/>
    <w:rsid w:val="00B84D04"/>
    <w:rsid w:val="00B8533F"/>
    <w:rsid w:val="00B85628"/>
    <w:rsid w:val="00B8618D"/>
    <w:rsid w:val="00B8709C"/>
    <w:rsid w:val="00B8775D"/>
    <w:rsid w:val="00B87955"/>
    <w:rsid w:val="00B91315"/>
    <w:rsid w:val="00B919E4"/>
    <w:rsid w:val="00B94CF8"/>
    <w:rsid w:val="00B975A0"/>
    <w:rsid w:val="00B975FF"/>
    <w:rsid w:val="00B97997"/>
    <w:rsid w:val="00B979E9"/>
    <w:rsid w:val="00BA01AD"/>
    <w:rsid w:val="00BA0FA6"/>
    <w:rsid w:val="00BA15CF"/>
    <w:rsid w:val="00BA1888"/>
    <w:rsid w:val="00BA38C3"/>
    <w:rsid w:val="00BA3B7D"/>
    <w:rsid w:val="00BA45E1"/>
    <w:rsid w:val="00BA4734"/>
    <w:rsid w:val="00BA5FD8"/>
    <w:rsid w:val="00BA65BD"/>
    <w:rsid w:val="00BA66D8"/>
    <w:rsid w:val="00BA6A12"/>
    <w:rsid w:val="00BB000E"/>
    <w:rsid w:val="00BB0F0C"/>
    <w:rsid w:val="00BB3433"/>
    <w:rsid w:val="00BB363C"/>
    <w:rsid w:val="00BB3893"/>
    <w:rsid w:val="00BB3F5D"/>
    <w:rsid w:val="00BB4620"/>
    <w:rsid w:val="00BB5156"/>
    <w:rsid w:val="00BB7445"/>
    <w:rsid w:val="00BB7F2F"/>
    <w:rsid w:val="00BC0D1C"/>
    <w:rsid w:val="00BC228A"/>
    <w:rsid w:val="00BC319A"/>
    <w:rsid w:val="00BC4144"/>
    <w:rsid w:val="00BC4EF7"/>
    <w:rsid w:val="00BD095F"/>
    <w:rsid w:val="00BD16C6"/>
    <w:rsid w:val="00BD2907"/>
    <w:rsid w:val="00BD2BD5"/>
    <w:rsid w:val="00BD3178"/>
    <w:rsid w:val="00BD3E15"/>
    <w:rsid w:val="00BD4CF9"/>
    <w:rsid w:val="00BD5FDD"/>
    <w:rsid w:val="00BD7190"/>
    <w:rsid w:val="00BD759D"/>
    <w:rsid w:val="00BD7A2F"/>
    <w:rsid w:val="00BE0CB7"/>
    <w:rsid w:val="00BE0FDE"/>
    <w:rsid w:val="00BE2569"/>
    <w:rsid w:val="00BE341B"/>
    <w:rsid w:val="00BE3ECB"/>
    <w:rsid w:val="00BE6A29"/>
    <w:rsid w:val="00BF01B5"/>
    <w:rsid w:val="00BF1470"/>
    <w:rsid w:val="00BF2620"/>
    <w:rsid w:val="00BF30E4"/>
    <w:rsid w:val="00BF3215"/>
    <w:rsid w:val="00BF3919"/>
    <w:rsid w:val="00BF4817"/>
    <w:rsid w:val="00BF5191"/>
    <w:rsid w:val="00BF53A9"/>
    <w:rsid w:val="00BF652C"/>
    <w:rsid w:val="00BF7501"/>
    <w:rsid w:val="00BF7C10"/>
    <w:rsid w:val="00C003F0"/>
    <w:rsid w:val="00C02648"/>
    <w:rsid w:val="00C03350"/>
    <w:rsid w:val="00C0394B"/>
    <w:rsid w:val="00C03F28"/>
    <w:rsid w:val="00C0421A"/>
    <w:rsid w:val="00C052BC"/>
    <w:rsid w:val="00C100BD"/>
    <w:rsid w:val="00C105EA"/>
    <w:rsid w:val="00C10A67"/>
    <w:rsid w:val="00C13142"/>
    <w:rsid w:val="00C13E80"/>
    <w:rsid w:val="00C14FE7"/>
    <w:rsid w:val="00C1569D"/>
    <w:rsid w:val="00C15FCC"/>
    <w:rsid w:val="00C162DD"/>
    <w:rsid w:val="00C163E3"/>
    <w:rsid w:val="00C17664"/>
    <w:rsid w:val="00C178DB"/>
    <w:rsid w:val="00C204A2"/>
    <w:rsid w:val="00C207AE"/>
    <w:rsid w:val="00C211AC"/>
    <w:rsid w:val="00C21772"/>
    <w:rsid w:val="00C231FD"/>
    <w:rsid w:val="00C2453C"/>
    <w:rsid w:val="00C24FEE"/>
    <w:rsid w:val="00C25C16"/>
    <w:rsid w:val="00C25EC0"/>
    <w:rsid w:val="00C26219"/>
    <w:rsid w:val="00C26471"/>
    <w:rsid w:val="00C26F14"/>
    <w:rsid w:val="00C27D10"/>
    <w:rsid w:val="00C3070A"/>
    <w:rsid w:val="00C30BB0"/>
    <w:rsid w:val="00C3113B"/>
    <w:rsid w:val="00C313B3"/>
    <w:rsid w:val="00C33664"/>
    <w:rsid w:val="00C33778"/>
    <w:rsid w:val="00C36C7B"/>
    <w:rsid w:val="00C370DB"/>
    <w:rsid w:val="00C40A47"/>
    <w:rsid w:val="00C43487"/>
    <w:rsid w:val="00C43933"/>
    <w:rsid w:val="00C442D3"/>
    <w:rsid w:val="00C4591D"/>
    <w:rsid w:val="00C4643B"/>
    <w:rsid w:val="00C508FE"/>
    <w:rsid w:val="00C50AE3"/>
    <w:rsid w:val="00C51128"/>
    <w:rsid w:val="00C51783"/>
    <w:rsid w:val="00C53A66"/>
    <w:rsid w:val="00C54604"/>
    <w:rsid w:val="00C55E8C"/>
    <w:rsid w:val="00C61AFB"/>
    <w:rsid w:val="00C61B91"/>
    <w:rsid w:val="00C6212C"/>
    <w:rsid w:val="00C643B2"/>
    <w:rsid w:val="00C64C0C"/>
    <w:rsid w:val="00C65552"/>
    <w:rsid w:val="00C6619C"/>
    <w:rsid w:val="00C665E7"/>
    <w:rsid w:val="00C66643"/>
    <w:rsid w:val="00C70ED4"/>
    <w:rsid w:val="00C7379E"/>
    <w:rsid w:val="00C7421F"/>
    <w:rsid w:val="00C7443E"/>
    <w:rsid w:val="00C75332"/>
    <w:rsid w:val="00C84DD1"/>
    <w:rsid w:val="00C86C57"/>
    <w:rsid w:val="00C87578"/>
    <w:rsid w:val="00C8796A"/>
    <w:rsid w:val="00C87F7B"/>
    <w:rsid w:val="00C90264"/>
    <w:rsid w:val="00C902F1"/>
    <w:rsid w:val="00C9124A"/>
    <w:rsid w:val="00C9153D"/>
    <w:rsid w:val="00C93124"/>
    <w:rsid w:val="00C93900"/>
    <w:rsid w:val="00C953DF"/>
    <w:rsid w:val="00CA099F"/>
    <w:rsid w:val="00CA2443"/>
    <w:rsid w:val="00CA3ABB"/>
    <w:rsid w:val="00CA3ED4"/>
    <w:rsid w:val="00CA4312"/>
    <w:rsid w:val="00CA44A2"/>
    <w:rsid w:val="00CA67EE"/>
    <w:rsid w:val="00CA6DBE"/>
    <w:rsid w:val="00CB0963"/>
    <w:rsid w:val="00CB099C"/>
    <w:rsid w:val="00CB10C6"/>
    <w:rsid w:val="00CB15A2"/>
    <w:rsid w:val="00CB1A5C"/>
    <w:rsid w:val="00CB1CBC"/>
    <w:rsid w:val="00CB2E65"/>
    <w:rsid w:val="00CB3144"/>
    <w:rsid w:val="00CB5A25"/>
    <w:rsid w:val="00CC0076"/>
    <w:rsid w:val="00CC0BCF"/>
    <w:rsid w:val="00CC0BEE"/>
    <w:rsid w:val="00CC1E78"/>
    <w:rsid w:val="00CC2A6F"/>
    <w:rsid w:val="00CC2E11"/>
    <w:rsid w:val="00CC3598"/>
    <w:rsid w:val="00CC5983"/>
    <w:rsid w:val="00CC69CA"/>
    <w:rsid w:val="00CD03FF"/>
    <w:rsid w:val="00CD06A2"/>
    <w:rsid w:val="00CD5FF9"/>
    <w:rsid w:val="00CE2783"/>
    <w:rsid w:val="00CE624C"/>
    <w:rsid w:val="00CE7223"/>
    <w:rsid w:val="00CF04F5"/>
    <w:rsid w:val="00CF1C57"/>
    <w:rsid w:val="00CF23C8"/>
    <w:rsid w:val="00CF243C"/>
    <w:rsid w:val="00CF41F5"/>
    <w:rsid w:val="00CF5273"/>
    <w:rsid w:val="00CF5FFA"/>
    <w:rsid w:val="00CF6906"/>
    <w:rsid w:val="00CF6B86"/>
    <w:rsid w:val="00CF7D55"/>
    <w:rsid w:val="00D01722"/>
    <w:rsid w:val="00D01912"/>
    <w:rsid w:val="00D01DB6"/>
    <w:rsid w:val="00D023DA"/>
    <w:rsid w:val="00D038CD"/>
    <w:rsid w:val="00D0442C"/>
    <w:rsid w:val="00D04B1F"/>
    <w:rsid w:val="00D0549A"/>
    <w:rsid w:val="00D06393"/>
    <w:rsid w:val="00D07923"/>
    <w:rsid w:val="00D07F69"/>
    <w:rsid w:val="00D10C64"/>
    <w:rsid w:val="00D12888"/>
    <w:rsid w:val="00D15F2B"/>
    <w:rsid w:val="00D162D8"/>
    <w:rsid w:val="00D172AD"/>
    <w:rsid w:val="00D21264"/>
    <w:rsid w:val="00D2158E"/>
    <w:rsid w:val="00D22B3A"/>
    <w:rsid w:val="00D240B3"/>
    <w:rsid w:val="00D2471A"/>
    <w:rsid w:val="00D25BED"/>
    <w:rsid w:val="00D2686D"/>
    <w:rsid w:val="00D27457"/>
    <w:rsid w:val="00D3030A"/>
    <w:rsid w:val="00D3036A"/>
    <w:rsid w:val="00D30A33"/>
    <w:rsid w:val="00D31F1B"/>
    <w:rsid w:val="00D32466"/>
    <w:rsid w:val="00D32D23"/>
    <w:rsid w:val="00D34366"/>
    <w:rsid w:val="00D34EDA"/>
    <w:rsid w:val="00D35477"/>
    <w:rsid w:val="00D36B8E"/>
    <w:rsid w:val="00D41D41"/>
    <w:rsid w:val="00D428E3"/>
    <w:rsid w:val="00D43475"/>
    <w:rsid w:val="00D45B08"/>
    <w:rsid w:val="00D45FBD"/>
    <w:rsid w:val="00D46876"/>
    <w:rsid w:val="00D46D2A"/>
    <w:rsid w:val="00D47DCB"/>
    <w:rsid w:val="00D515A4"/>
    <w:rsid w:val="00D524F7"/>
    <w:rsid w:val="00D52987"/>
    <w:rsid w:val="00D53E4D"/>
    <w:rsid w:val="00D54C69"/>
    <w:rsid w:val="00D54F5D"/>
    <w:rsid w:val="00D55419"/>
    <w:rsid w:val="00D55646"/>
    <w:rsid w:val="00D55D03"/>
    <w:rsid w:val="00D56A65"/>
    <w:rsid w:val="00D56BC8"/>
    <w:rsid w:val="00D56DCB"/>
    <w:rsid w:val="00D61D67"/>
    <w:rsid w:val="00D655FC"/>
    <w:rsid w:val="00D659B6"/>
    <w:rsid w:val="00D70469"/>
    <w:rsid w:val="00D713C3"/>
    <w:rsid w:val="00D7198E"/>
    <w:rsid w:val="00D7291A"/>
    <w:rsid w:val="00D72A27"/>
    <w:rsid w:val="00D7559C"/>
    <w:rsid w:val="00D7726D"/>
    <w:rsid w:val="00D77F2A"/>
    <w:rsid w:val="00D832A9"/>
    <w:rsid w:val="00D83428"/>
    <w:rsid w:val="00D83655"/>
    <w:rsid w:val="00D846D7"/>
    <w:rsid w:val="00D84C63"/>
    <w:rsid w:val="00D85DEF"/>
    <w:rsid w:val="00D90703"/>
    <w:rsid w:val="00D91344"/>
    <w:rsid w:val="00D91645"/>
    <w:rsid w:val="00D9786F"/>
    <w:rsid w:val="00DA0770"/>
    <w:rsid w:val="00DA1F76"/>
    <w:rsid w:val="00DA3459"/>
    <w:rsid w:val="00DA4CE7"/>
    <w:rsid w:val="00DA524D"/>
    <w:rsid w:val="00DA7120"/>
    <w:rsid w:val="00DA7E41"/>
    <w:rsid w:val="00DB0779"/>
    <w:rsid w:val="00DB0CC8"/>
    <w:rsid w:val="00DB26B2"/>
    <w:rsid w:val="00DB2A2C"/>
    <w:rsid w:val="00DB6058"/>
    <w:rsid w:val="00DB64BE"/>
    <w:rsid w:val="00DB7520"/>
    <w:rsid w:val="00DB7790"/>
    <w:rsid w:val="00DC075F"/>
    <w:rsid w:val="00DC28F6"/>
    <w:rsid w:val="00DC4F61"/>
    <w:rsid w:val="00DC58E9"/>
    <w:rsid w:val="00DC6742"/>
    <w:rsid w:val="00DC7969"/>
    <w:rsid w:val="00DD1881"/>
    <w:rsid w:val="00DD1F87"/>
    <w:rsid w:val="00DD3751"/>
    <w:rsid w:val="00DD3E55"/>
    <w:rsid w:val="00DD407C"/>
    <w:rsid w:val="00DD444B"/>
    <w:rsid w:val="00DD4C4E"/>
    <w:rsid w:val="00DD55BF"/>
    <w:rsid w:val="00DD679C"/>
    <w:rsid w:val="00DD6CAA"/>
    <w:rsid w:val="00DD7CB6"/>
    <w:rsid w:val="00DE2633"/>
    <w:rsid w:val="00DE33CD"/>
    <w:rsid w:val="00DE7CA1"/>
    <w:rsid w:val="00DF04F0"/>
    <w:rsid w:val="00DF05BF"/>
    <w:rsid w:val="00DF0FB5"/>
    <w:rsid w:val="00DF1823"/>
    <w:rsid w:val="00DF191C"/>
    <w:rsid w:val="00DF1B8D"/>
    <w:rsid w:val="00DF2637"/>
    <w:rsid w:val="00DF27B7"/>
    <w:rsid w:val="00DF3C77"/>
    <w:rsid w:val="00DF42F6"/>
    <w:rsid w:val="00DF50F3"/>
    <w:rsid w:val="00DF59DE"/>
    <w:rsid w:val="00DF60C0"/>
    <w:rsid w:val="00DF662E"/>
    <w:rsid w:val="00E025E6"/>
    <w:rsid w:val="00E02B4F"/>
    <w:rsid w:val="00E05306"/>
    <w:rsid w:val="00E05812"/>
    <w:rsid w:val="00E06A1F"/>
    <w:rsid w:val="00E101D5"/>
    <w:rsid w:val="00E113BB"/>
    <w:rsid w:val="00E13CAA"/>
    <w:rsid w:val="00E1516E"/>
    <w:rsid w:val="00E17F1D"/>
    <w:rsid w:val="00E2035B"/>
    <w:rsid w:val="00E211F3"/>
    <w:rsid w:val="00E2169E"/>
    <w:rsid w:val="00E21DF0"/>
    <w:rsid w:val="00E2295D"/>
    <w:rsid w:val="00E26A1F"/>
    <w:rsid w:val="00E27F3A"/>
    <w:rsid w:val="00E31522"/>
    <w:rsid w:val="00E32E03"/>
    <w:rsid w:val="00E3370B"/>
    <w:rsid w:val="00E34141"/>
    <w:rsid w:val="00E34451"/>
    <w:rsid w:val="00E3521C"/>
    <w:rsid w:val="00E36305"/>
    <w:rsid w:val="00E3658C"/>
    <w:rsid w:val="00E3672C"/>
    <w:rsid w:val="00E36B61"/>
    <w:rsid w:val="00E371ED"/>
    <w:rsid w:val="00E40DF5"/>
    <w:rsid w:val="00E46E46"/>
    <w:rsid w:val="00E51923"/>
    <w:rsid w:val="00E52385"/>
    <w:rsid w:val="00E53DC1"/>
    <w:rsid w:val="00E5422B"/>
    <w:rsid w:val="00E54E29"/>
    <w:rsid w:val="00E55E29"/>
    <w:rsid w:val="00E565BA"/>
    <w:rsid w:val="00E610DD"/>
    <w:rsid w:val="00E611A1"/>
    <w:rsid w:val="00E6170D"/>
    <w:rsid w:val="00E619D2"/>
    <w:rsid w:val="00E62486"/>
    <w:rsid w:val="00E63229"/>
    <w:rsid w:val="00E646CA"/>
    <w:rsid w:val="00E64FD3"/>
    <w:rsid w:val="00E66BB3"/>
    <w:rsid w:val="00E66CC9"/>
    <w:rsid w:val="00E67E94"/>
    <w:rsid w:val="00E70C08"/>
    <w:rsid w:val="00E71AA6"/>
    <w:rsid w:val="00E724AB"/>
    <w:rsid w:val="00E72511"/>
    <w:rsid w:val="00E7398F"/>
    <w:rsid w:val="00E749DC"/>
    <w:rsid w:val="00E7556F"/>
    <w:rsid w:val="00E77025"/>
    <w:rsid w:val="00E771D8"/>
    <w:rsid w:val="00E77574"/>
    <w:rsid w:val="00E812CC"/>
    <w:rsid w:val="00E83942"/>
    <w:rsid w:val="00E842DD"/>
    <w:rsid w:val="00E85DF7"/>
    <w:rsid w:val="00E85FFA"/>
    <w:rsid w:val="00E86FA0"/>
    <w:rsid w:val="00E87146"/>
    <w:rsid w:val="00E916CB"/>
    <w:rsid w:val="00E91813"/>
    <w:rsid w:val="00E91AE0"/>
    <w:rsid w:val="00E920FB"/>
    <w:rsid w:val="00E952A2"/>
    <w:rsid w:val="00E9533D"/>
    <w:rsid w:val="00E9647F"/>
    <w:rsid w:val="00EA0D4A"/>
    <w:rsid w:val="00EA1385"/>
    <w:rsid w:val="00EA1F3F"/>
    <w:rsid w:val="00EA2CED"/>
    <w:rsid w:val="00EA3C06"/>
    <w:rsid w:val="00EA405C"/>
    <w:rsid w:val="00EA52EF"/>
    <w:rsid w:val="00EA5840"/>
    <w:rsid w:val="00EA624B"/>
    <w:rsid w:val="00EA6F2D"/>
    <w:rsid w:val="00EA739E"/>
    <w:rsid w:val="00EA7A7C"/>
    <w:rsid w:val="00EB0825"/>
    <w:rsid w:val="00EB14CE"/>
    <w:rsid w:val="00EB2DEB"/>
    <w:rsid w:val="00EB3CB7"/>
    <w:rsid w:val="00EB430F"/>
    <w:rsid w:val="00EB5EA0"/>
    <w:rsid w:val="00EB6023"/>
    <w:rsid w:val="00EB60CB"/>
    <w:rsid w:val="00EB6BD0"/>
    <w:rsid w:val="00EC1DD6"/>
    <w:rsid w:val="00EC2B06"/>
    <w:rsid w:val="00EC3353"/>
    <w:rsid w:val="00EC439B"/>
    <w:rsid w:val="00EC6351"/>
    <w:rsid w:val="00ED1586"/>
    <w:rsid w:val="00ED33EB"/>
    <w:rsid w:val="00ED43F8"/>
    <w:rsid w:val="00ED4A8A"/>
    <w:rsid w:val="00ED5CD0"/>
    <w:rsid w:val="00ED7147"/>
    <w:rsid w:val="00EE0DDA"/>
    <w:rsid w:val="00EE139A"/>
    <w:rsid w:val="00EE1894"/>
    <w:rsid w:val="00EE194B"/>
    <w:rsid w:val="00EE1C72"/>
    <w:rsid w:val="00EE21D0"/>
    <w:rsid w:val="00EE303F"/>
    <w:rsid w:val="00EE6CA7"/>
    <w:rsid w:val="00EE7AB5"/>
    <w:rsid w:val="00EF1DD3"/>
    <w:rsid w:val="00EF1E41"/>
    <w:rsid w:val="00EF5D94"/>
    <w:rsid w:val="00F0119E"/>
    <w:rsid w:val="00F06373"/>
    <w:rsid w:val="00F11056"/>
    <w:rsid w:val="00F11499"/>
    <w:rsid w:val="00F11AA3"/>
    <w:rsid w:val="00F12306"/>
    <w:rsid w:val="00F2037D"/>
    <w:rsid w:val="00F20714"/>
    <w:rsid w:val="00F20B06"/>
    <w:rsid w:val="00F212B3"/>
    <w:rsid w:val="00F24D20"/>
    <w:rsid w:val="00F263DB"/>
    <w:rsid w:val="00F26CDB"/>
    <w:rsid w:val="00F26CDD"/>
    <w:rsid w:val="00F3050F"/>
    <w:rsid w:val="00F30D97"/>
    <w:rsid w:val="00F31EC5"/>
    <w:rsid w:val="00F32D6B"/>
    <w:rsid w:val="00F33025"/>
    <w:rsid w:val="00F34D18"/>
    <w:rsid w:val="00F371F8"/>
    <w:rsid w:val="00F40D15"/>
    <w:rsid w:val="00F40E16"/>
    <w:rsid w:val="00F4162E"/>
    <w:rsid w:val="00F43416"/>
    <w:rsid w:val="00F450AB"/>
    <w:rsid w:val="00F45CAA"/>
    <w:rsid w:val="00F5122E"/>
    <w:rsid w:val="00F521EB"/>
    <w:rsid w:val="00F54577"/>
    <w:rsid w:val="00F548C3"/>
    <w:rsid w:val="00F55DE8"/>
    <w:rsid w:val="00F568FC"/>
    <w:rsid w:val="00F571A7"/>
    <w:rsid w:val="00F64288"/>
    <w:rsid w:val="00F6449E"/>
    <w:rsid w:val="00F64ECF"/>
    <w:rsid w:val="00F65640"/>
    <w:rsid w:val="00F6597F"/>
    <w:rsid w:val="00F665A3"/>
    <w:rsid w:val="00F66C0B"/>
    <w:rsid w:val="00F67E0E"/>
    <w:rsid w:val="00F67F87"/>
    <w:rsid w:val="00F70221"/>
    <w:rsid w:val="00F711E9"/>
    <w:rsid w:val="00F723F1"/>
    <w:rsid w:val="00F72568"/>
    <w:rsid w:val="00F72AB6"/>
    <w:rsid w:val="00F731C5"/>
    <w:rsid w:val="00F73D2D"/>
    <w:rsid w:val="00F747AB"/>
    <w:rsid w:val="00F74F27"/>
    <w:rsid w:val="00F762F1"/>
    <w:rsid w:val="00F7790E"/>
    <w:rsid w:val="00F8216D"/>
    <w:rsid w:val="00F83E47"/>
    <w:rsid w:val="00F84C54"/>
    <w:rsid w:val="00F85337"/>
    <w:rsid w:val="00F90797"/>
    <w:rsid w:val="00F9094C"/>
    <w:rsid w:val="00F90969"/>
    <w:rsid w:val="00F91070"/>
    <w:rsid w:val="00F9132F"/>
    <w:rsid w:val="00F915AC"/>
    <w:rsid w:val="00F91F54"/>
    <w:rsid w:val="00F92CF0"/>
    <w:rsid w:val="00F938C1"/>
    <w:rsid w:val="00F940F4"/>
    <w:rsid w:val="00F944EF"/>
    <w:rsid w:val="00F94F12"/>
    <w:rsid w:val="00F96FBA"/>
    <w:rsid w:val="00F971F7"/>
    <w:rsid w:val="00FA1888"/>
    <w:rsid w:val="00FA626C"/>
    <w:rsid w:val="00FA74B3"/>
    <w:rsid w:val="00FA7AAE"/>
    <w:rsid w:val="00FB0F88"/>
    <w:rsid w:val="00FB35D9"/>
    <w:rsid w:val="00FB37CF"/>
    <w:rsid w:val="00FB39A8"/>
    <w:rsid w:val="00FB63F7"/>
    <w:rsid w:val="00FC0343"/>
    <w:rsid w:val="00FC0939"/>
    <w:rsid w:val="00FC1FBD"/>
    <w:rsid w:val="00FC2301"/>
    <w:rsid w:val="00FC66D7"/>
    <w:rsid w:val="00FC759E"/>
    <w:rsid w:val="00FC7B19"/>
    <w:rsid w:val="00FD01A0"/>
    <w:rsid w:val="00FD1E5A"/>
    <w:rsid w:val="00FD21E9"/>
    <w:rsid w:val="00FD316D"/>
    <w:rsid w:val="00FD5477"/>
    <w:rsid w:val="00FD5978"/>
    <w:rsid w:val="00FD6226"/>
    <w:rsid w:val="00FE26A7"/>
    <w:rsid w:val="00FE3396"/>
    <w:rsid w:val="00FE3BD9"/>
    <w:rsid w:val="00FE4B3D"/>
    <w:rsid w:val="00FE51B7"/>
    <w:rsid w:val="00FE7094"/>
    <w:rsid w:val="00FE791A"/>
    <w:rsid w:val="00FF38F4"/>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FACF49"/>
  <w15:docId w15:val="{B8DFCB45-94D7-4887-804F-D91EFBF6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F1"/>
    <w:rPr>
      <w:sz w:val="24"/>
      <w:szCs w:val="20"/>
    </w:rPr>
  </w:style>
  <w:style w:type="paragraph" w:styleId="Heading1">
    <w:name w:val="heading 1"/>
    <w:basedOn w:val="Normal"/>
    <w:next w:val="Normal"/>
    <w:link w:val="Heading1Char"/>
    <w:uiPriority w:val="99"/>
    <w:qFormat/>
    <w:rsid w:val="002156D9"/>
    <w:pPr>
      <w:keepNext/>
      <w:jc w:val="center"/>
      <w:outlineLvl w:val="0"/>
    </w:pPr>
    <w:rPr>
      <w:b/>
    </w:rPr>
  </w:style>
  <w:style w:type="paragraph" w:styleId="Heading4">
    <w:name w:val="heading 4"/>
    <w:basedOn w:val="Normal"/>
    <w:next w:val="Normal"/>
    <w:link w:val="Heading4Char"/>
    <w:uiPriority w:val="99"/>
    <w:qFormat/>
    <w:rsid w:val="002156D9"/>
    <w:pPr>
      <w:keepNext/>
      <w:tabs>
        <w:tab w:val="left" w:pos="10440"/>
      </w:tabs>
      <w:ind w:left="630" w:right="555"/>
      <w:jc w:val="center"/>
      <w:outlineLvl w:val="3"/>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938"/>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E06938"/>
    <w:rPr>
      <w:rFonts w:asciiTheme="minorHAnsi" w:eastAsiaTheme="minorEastAsia" w:hAnsiTheme="minorHAnsi" w:cstheme="minorBidi"/>
      <w:b/>
      <w:bCs/>
      <w:sz w:val="28"/>
      <w:szCs w:val="28"/>
    </w:rPr>
  </w:style>
  <w:style w:type="paragraph" w:customStyle="1" w:styleId="OmniPage1">
    <w:name w:val="OmniPage #1"/>
    <w:basedOn w:val="Normal"/>
    <w:uiPriority w:val="99"/>
    <w:rsid w:val="002156D9"/>
    <w:pPr>
      <w:spacing w:line="260" w:lineRule="exact"/>
    </w:pPr>
    <w:rPr>
      <w:sz w:val="20"/>
    </w:rPr>
  </w:style>
  <w:style w:type="paragraph" w:styleId="Header">
    <w:name w:val="header"/>
    <w:basedOn w:val="Normal"/>
    <w:link w:val="HeaderChar"/>
    <w:uiPriority w:val="99"/>
    <w:rsid w:val="002156D9"/>
    <w:pPr>
      <w:tabs>
        <w:tab w:val="center" w:pos="4320"/>
        <w:tab w:val="right" w:pos="8640"/>
      </w:tabs>
    </w:pPr>
  </w:style>
  <w:style w:type="character" w:customStyle="1" w:styleId="HeaderChar">
    <w:name w:val="Header Char"/>
    <w:basedOn w:val="DefaultParagraphFont"/>
    <w:link w:val="Header"/>
    <w:uiPriority w:val="99"/>
    <w:semiHidden/>
    <w:rsid w:val="00E06938"/>
    <w:rPr>
      <w:sz w:val="24"/>
      <w:szCs w:val="20"/>
    </w:rPr>
  </w:style>
  <w:style w:type="paragraph" w:styleId="Footer">
    <w:name w:val="footer"/>
    <w:basedOn w:val="Normal"/>
    <w:link w:val="FooterChar"/>
    <w:uiPriority w:val="99"/>
    <w:rsid w:val="002156D9"/>
    <w:pPr>
      <w:tabs>
        <w:tab w:val="center" w:pos="4320"/>
        <w:tab w:val="right" w:pos="8640"/>
      </w:tabs>
    </w:pPr>
  </w:style>
  <w:style w:type="character" w:customStyle="1" w:styleId="FooterChar">
    <w:name w:val="Footer Char"/>
    <w:basedOn w:val="DefaultParagraphFont"/>
    <w:link w:val="Footer"/>
    <w:uiPriority w:val="99"/>
    <w:semiHidden/>
    <w:rsid w:val="00E06938"/>
    <w:rPr>
      <w:sz w:val="24"/>
      <w:szCs w:val="20"/>
    </w:rPr>
  </w:style>
  <w:style w:type="paragraph" w:customStyle="1" w:styleId="Blockquote">
    <w:name w:val="Blockquote"/>
    <w:basedOn w:val="Normal"/>
    <w:uiPriority w:val="99"/>
    <w:rsid w:val="002156D9"/>
    <w:pPr>
      <w:spacing w:before="100" w:after="100"/>
      <w:ind w:left="360" w:right="360"/>
    </w:pPr>
  </w:style>
  <w:style w:type="paragraph" w:styleId="BodyText">
    <w:name w:val="Body Text"/>
    <w:basedOn w:val="Normal"/>
    <w:link w:val="BodyTextChar"/>
    <w:uiPriority w:val="99"/>
    <w:rsid w:val="002156D9"/>
    <w:rPr>
      <w:rFonts w:ascii="Arial" w:hAnsi="Arial"/>
      <w:sz w:val="28"/>
    </w:rPr>
  </w:style>
  <w:style w:type="character" w:customStyle="1" w:styleId="BodyTextChar">
    <w:name w:val="Body Text Char"/>
    <w:basedOn w:val="DefaultParagraphFont"/>
    <w:link w:val="BodyText"/>
    <w:uiPriority w:val="99"/>
    <w:semiHidden/>
    <w:rsid w:val="00E06938"/>
    <w:rPr>
      <w:sz w:val="24"/>
      <w:szCs w:val="20"/>
    </w:rPr>
  </w:style>
  <w:style w:type="character" w:customStyle="1" w:styleId="Alice">
    <w:name w:val="Alice"/>
    <w:uiPriority w:val="99"/>
    <w:semiHidden/>
    <w:rsid w:val="006B0B37"/>
    <w:rPr>
      <w:rFonts w:ascii="Arial" w:hAnsi="Arial"/>
      <w:color w:val="0000FF"/>
      <w:sz w:val="24"/>
      <w:u w:val="none"/>
    </w:rPr>
  </w:style>
  <w:style w:type="paragraph" w:styleId="DocumentMap">
    <w:name w:val="Document Map"/>
    <w:basedOn w:val="Normal"/>
    <w:link w:val="DocumentMapChar"/>
    <w:uiPriority w:val="99"/>
    <w:semiHidden/>
    <w:rsid w:val="00624F6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06938"/>
    <w:rPr>
      <w:sz w:val="0"/>
      <w:szCs w:val="0"/>
    </w:rPr>
  </w:style>
  <w:style w:type="paragraph" w:styleId="ListParagraph">
    <w:name w:val="List Paragraph"/>
    <w:basedOn w:val="Normal"/>
    <w:uiPriority w:val="34"/>
    <w:qFormat/>
    <w:rsid w:val="007A7CA1"/>
    <w:pPr>
      <w:ind w:left="720"/>
    </w:pPr>
  </w:style>
  <w:style w:type="paragraph" w:styleId="BalloonText">
    <w:name w:val="Balloon Text"/>
    <w:basedOn w:val="Normal"/>
    <w:link w:val="BalloonTextChar"/>
    <w:uiPriority w:val="99"/>
    <w:rsid w:val="007B7D39"/>
    <w:rPr>
      <w:rFonts w:ascii="Tahoma" w:hAnsi="Tahoma" w:cs="Tahoma"/>
      <w:sz w:val="16"/>
      <w:szCs w:val="16"/>
    </w:rPr>
  </w:style>
  <w:style w:type="character" w:customStyle="1" w:styleId="BalloonTextChar">
    <w:name w:val="Balloon Text Char"/>
    <w:basedOn w:val="DefaultParagraphFont"/>
    <w:link w:val="BalloonText"/>
    <w:uiPriority w:val="99"/>
    <w:locked/>
    <w:rsid w:val="007B7D39"/>
    <w:rPr>
      <w:rFonts w:ascii="Tahoma" w:hAnsi="Tahoma" w:cs="Tahoma"/>
      <w:sz w:val="16"/>
      <w:szCs w:val="16"/>
    </w:rPr>
  </w:style>
  <w:style w:type="paragraph" w:styleId="PlainText">
    <w:name w:val="Plain Text"/>
    <w:basedOn w:val="Normal"/>
    <w:link w:val="PlainTextChar"/>
    <w:uiPriority w:val="99"/>
    <w:unhideWhenUsed/>
    <w:rsid w:val="00DD55BF"/>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D55BF"/>
    <w:rPr>
      <w:rFonts w:ascii="Consolas" w:eastAsiaTheme="minorHAnsi" w:hAnsi="Consolas" w:cstheme="minorBidi"/>
      <w:sz w:val="21"/>
      <w:szCs w:val="21"/>
    </w:rPr>
  </w:style>
  <w:style w:type="character" w:styleId="Hyperlink">
    <w:name w:val="Hyperlink"/>
    <w:basedOn w:val="DefaultParagraphFont"/>
    <w:uiPriority w:val="99"/>
    <w:unhideWhenUsed/>
    <w:rsid w:val="000C5153"/>
    <w:rPr>
      <w:color w:val="0563C1"/>
      <w:u w:val="single"/>
    </w:rPr>
  </w:style>
  <w:style w:type="character" w:customStyle="1" w:styleId="apple-converted-space">
    <w:name w:val="apple-converted-space"/>
    <w:basedOn w:val="DefaultParagraphFont"/>
    <w:rsid w:val="00D54C69"/>
  </w:style>
  <w:style w:type="character" w:styleId="UnresolvedMention">
    <w:name w:val="Unresolved Mention"/>
    <w:basedOn w:val="DefaultParagraphFont"/>
    <w:uiPriority w:val="99"/>
    <w:semiHidden/>
    <w:unhideWhenUsed/>
    <w:rsid w:val="000C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441">
      <w:bodyDiv w:val="1"/>
      <w:marLeft w:val="0"/>
      <w:marRight w:val="0"/>
      <w:marTop w:val="0"/>
      <w:marBottom w:val="0"/>
      <w:divBdr>
        <w:top w:val="none" w:sz="0" w:space="0" w:color="auto"/>
        <w:left w:val="none" w:sz="0" w:space="0" w:color="auto"/>
        <w:bottom w:val="none" w:sz="0" w:space="0" w:color="auto"/>
        <w:right w:val="none" w:sz="0" w:space="0" w:color="auto"/>
      </w:divBdr>
      <w:divsChild>
        <w:div w:id="1478256731">
          <w:marLeft w:val="0"/>
          <w:marRight w:val="0"/>
          <w:marTop w:val="0"/>
          <w:marBottom w:val="0"/>
          <w:divBdr>
            <w:top w:val="none" w:sz="0" w:space="0" w:color="auto"/>
            <w:left w:val="none" w:sz="0" w:space="0" w:color="auto"/>
            <w:bottom w:val="none" w:sz="0" w:space="0" w:color="auto"/>
            <w:right w:val="none" w:sz="0" w:space="0" w:color="auto"/>
          </w:divBdr>
        </w:div>
        <w:div w:id="16587931">
          <w:marLeft w:val="0"/>
          <w:marRight w:val="0"/>
          <w:marTop w:val="0"/>
          <w:marBottom w:val="0"/>
          <w:divBdr>
            <w:top w:val="none" w:sz="0" w:space="0" w:color="auto"/>
            <w:left w:val="none" w:sz="0" w:space="0" w:color="auto"/>
            <w:bottom w:val="none" w:sz="0" w:space="0" w:color="auto"/>
            <w:right w:val="none" w:sz="0" w:space="0" w:color="auto"/>
          </w:divBdr>
        </w:div>
        <w:div w:id="2060129675">
          <w:marLeft w:val="0"/>
          <w:marRight w:val="0"/>
          <w:marTop w:val="0"/>
          <w:marBottom w:val="0"/>
          <w:divBdr>
            <w:top w:val="none" w:sz="0" w:space="0" w:color="auto"/>
            <w:left w:val="none" w:sz="0" w:space="0" w:color="auto"/>
            <w:bottom w:val="none" w:sz="0" w:space="0" w:color="auto"/>
            <w:right w:val="none" w:sz="0" w:space="0" w:color="auto"/>
          </w:divBdr>
        </w:div>
      </w:divsChild>
    </w:div>
    <w:div w:id="402021434">
      <w:bodyDiv w:val="1"/>
      <w:marLeft w:val="0"/>
      <w:marRight w:val="0"/>
      <w:marTop w:val="0"/>
      <w:marBottom w:val="0"/>
      <w:divBdr>
        <w:top w:val="none" w:sz="0" w:space="0" w:color="auto"/>
        <w:left w:val="none" w:sz="0" w:space="0" w:color="auto"/>
        <w:bottom w:val="none" w:sz="0" w:space="0" w:color="auto"/>
        <w:right w:val="none" w:sz="0" w:space="0" w:color="auto"/>
      </w:divBdr>
    </w:div>
    <w:div w:id="441071835">
      <w:bodyDiv w:val="1"/>
      <w:marLeft w:val="0"/>
      <w:marRight w:val="0"/>
      <w:marTop w:val="0"/>
      <w:marBottom w:val="0"/>
      <w:divBdr>
        <w:top w:val="none" w:sz="0" w:space="0" w:color="auto"/>
        <w:left w:val="none" w:sz="0" w:space="0" w:color="auto"/>
        <w:bottom w:val="none" w:sz="0" w:space="0" w:color="auto"/>
        <w:right w:val="none" w:sz="0" w:space="0" w:color="auto"/>
      </w:divBdr>
    </w:div>
    <w:div w:id="442119521">
      <w:bodyDiv w:val="1"/>
      <w:marLeft w:val="0"/>
      <w:marRight w:val="0"/>
      <w:marTop w:val="0"/>
      <w:marBottom w:val="0"/>
      <w:divBdr>
        <w:top w:val="none" w:sz="0" w:space="0" w:color="auto"/>
        <w:left w:val="none" w:sz="0" w:space="0" w:color="auto"/>
        <w:bottom w:val="none" w:sz="0" w:space="0" w:color="auto"/>
        <w:right w:val="none" w:sz="0" w:space="0" w:color="auto"/>
      </w:divBdr>
    </w:div>
    <w:div w:id="671645343">
      <w:bodyDiv w:val="1"/>
      <w:marLeft w:val="0"/>
      <w:marRight w:val="0"/>
      <w:marTop w:val="0"/>
      <w:marBottom w:val="0"/>
      <w:divBdr>
        <w:top w:val="none" w:sz="0" w:space="0" w:color="auto"/>
        <w:left w:val="none" w:sz="0" w:space="0" w:color="auto"/>
        <w:bottom w:val="none" w:sz="0" w:space="0" w:color="auto"/>
        <w:right w:val="none" w:sz="0" w:space="0" w:color="auto"/>
      </w:divBdr>
      <w:divsChild>
        <w:div w:id="862522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858671">
              <w:marLeft w:val="0"/>
              <w:marRight w:val="0"/>
              <w:marTop w:val="0"/>
              <w:marBottom w:val="0"/>
              <w:divBdr>
                <w:top w:val="none" w:sz="0" w:space="0" w:color="auto"/>
                <w:left w:val="none" w:sz="0" w:space="0" w:color="auto"/>
                <w:bottom w:val="none" w:sz="0" w:space="0" w:color="auto"/>
                <w:right w:val="none" w:sz="0" w:space="0" w:color="auto"/>
              </w:divBdr>
            </w:div>
          </w:divsChild>
        </w:div>
        <w:div w:id="614487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3117813">
              <w:marLeft w:val="0"/>
              <w:marRight w:val="0"/>
              <w:marTop w:val="0"/>
              <w:marBottom w:val="0"/>
              <w:divBdr>
                <w:top w:val="none" w:sz="0" w:space="0" w:color="auto"/>
                <w:left w:val="none" w:sz="0" w:space="0" w:color="auto"/>
                <w:bottom w:val="none" w:sz="0" w:space="0" w:color="auto"/>
                <w:right w:val="none" w:sz="0" w:space="0" w:color="auto"/>
              </w:divBdr>
              <w:divsChild>
                <w:div w:id="611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6578">
      <w:bodyDiv w:val="1"/>
      <w:marLeft w:val="0"/>
      <w:marRight w:val="0"/>
      <w:marTop w:val="0"/>
      <w:marBottom w:val="0"/>
      <w:divBdr>
        <w:top w:val="none" w:sz="0" w:space="0" w:color="auto"/>
        <w:left w:val="none" w:sz="0" w:space="0" w:color="auto"/>
        <w:bottom w:val="none" w:sz="0" w:space="0" w:color="auto"/>
        <w:right w:val="none" w:sz="0" w:space="0" w:color="auto"/>
      </w:divBdr>
      <w:divsChild>
        <w:div w:id="1133056670">
          <w:marLeft w:val="0"/>
          <w:marRight w:val="0"/>
          <w:marTop w:val="0"/>
          <w:marBottom w:val="0"/>
          <w:divBdr>
            <w:top w:val="none" w:sz="0" w:space="0" w:color="auto"/>
            <w:left w:val="none" w:sz="0" w:space="0" w:color="auto"/>
            <w:bottom w:val="none" w:sz="0" w:space="0" w:color="auto"/>
            <w:right w:val="none" w:sz="0" w:space="0" w:color="auto"/>
          </w:divBdr>
        </w:div>
      </w:divsChild>
    </w:div>
    <w:div w:id="1086806056">
      <w:bodyDiv w:val="1"/>
      <w:marLeft w:val="0"/>
      <w:marRight w:val="0"/>
      <w:marTop w:val="0"/>
      <w:marBottom w:val="0"/>
      <w:divBdr>
        <w:top w:val="none" w:sz="0" w:space="0" w:color="auto"/>
        <w:left w:val="none" w:sz="0" w:space="0" w:color="auto"/>
        <w:bottom w:val="none" w:sz="0" w:space="0" w:color="auto"/>
        <w:right w:val="none" w:sz="0" w:space="0" w:color="auto"/>
      </w:divBdr>
    </w:div>
    <w:div w:id="1107655219">
      <w:bodyDiv w:val="1"/>
      <w:marLeft w:val="0"/>
      <w:marRight w:val="0"/>
      <w:marTop w:val="0"/>
      <w:marBottom w:val="0"/>
      <w:divBdr>
        <w:top w:val="none" w:sz="0" w:space="0" w:color="auto"/>
        <w:left w:val="none" w:sz="0" w:space="0" w:color="auto"/>
        <w:bottom w:val="none" w:sz="0" w:space="0" w:color="auto"/>
        <w:right w:val="none" w:sz="0" w:space="0" w:color="auto"/>
      </w:divBdr>
    </w:div>
    <w:div w:id="1193029344">
      <w:bodyDiv w:val="1"/>
      <w:marLeft w:val="0"/>
      <w:marRight w:val="0"/>
      <w:marTop w:val="0"/>
      <w:marBottom w:val="0"/>
      <w:divBdr>
        <w:top w:val="none" w:sz="0" w:space="0" w:color="auto"/>
        <w:left w:val="none" w:sz="0" w:space="0" w:color="auto"/>
        <w:bottom w:val="none" w:sz="0" w:space="0" w:color="auto"/>
        <w:right w:val="none" w:sz="0" w:space="0" w:color="auto"/>
      </w:divBdr>
    </w:div>
    <w:div w:id="1280070731">
      <w:bodyDiv w:val="1"/>
      <w:marLeft w:val="0"/>
      <w:marRight w:val="0"/>
      <w:marTop w:val="0"/>
      <w:marBottom w:val="0"/>
      <w:divBdr>
        <w:top w:val="none" w:sz="0" w:space="0" w:color="auto"/>
        <w:left w:val="none" w:sz="0" w:space="0" w:color="auto"/>
        <w:bottom w:val="none" w:sz="0" w:space="0" w:color="auto"/>
        <w:right w:val="none" w:sz="0" w:space="0" w:color="auto"/>
      </w:divBdr>
    </w:div>
    <w:div w:id="1311405992">
      <w:marLeft w:val="0"/>
      <w:marRight w:val="0"/>
      <w:marTop w:val="0"/>
      <w:marBottom w:val="0"/>
      <w:divBdr>
        <w:top w:val="none" w:sz="0" w:space="0" w:color="auto"/>
        <w:left w:val="none" w:sz="0" w:space="0" w:color="auto"/>
        <w:bottom w:val="none" w:sz="0" w:space="0" w:color="auto"/>
        <w:right w:val="none" w:sz="0" w:space="0" w:color="auto"/>
      </w:divBdr>
    </w:div>
    <w:div w:id="1311405993">
      <w:marLeft w:val="0"/>
      <w:marRight w:val="0"/>
      <w:marTop w:val="0"/>
      <w:marBottom w:val="0"/>
      <w:divBdr>
        <w:top w:val="none" w:sz="0" w:space="0" w:color="auto"/>
        <w:left w:val="none" w:sz="0" w:space="0" w:color="auto"/>
        <w:bottom w:val="none" w:sz="0" w:space="0" w:color="auto"/>
        <w:right w:val="none" w:sz="0" w:space="0" w:color="auto"/>
      </w:divBdr>
    </w:div>
    <w:div w:id="1311405994">
      <w:marLeft w:val="0"/>
      <w:marRight w:val="0"/>
      <w:marTop w:val="0"/>
      <w:marBottom w:val="0"/>
      <w:divBdr>
        <w:top w:val="none" w:sz="0" w:space="0" w:color="auto"/>
        <w:left w:val="none" w:sz="0" w:space="0" w:color="auto"/>
        <w:bottom w:val="none" w:sz="0" w:space="0" w:color="auto"/>
        <w:right w:val="none" w:sz="0" w:space="0" w:color="auto"/>
      </w:divBdr>
    </w:div>
    <w:div w:id="1311405995">
      <w:marLeft w:val="0"/>
      <w:marRight w:val="0"/>
      <w:marTop w:val="0"/>
      <w:marBottom w:val="0"/>
      <w:divBdr>
        <w:top w:val="none" w:sz="0" w:space="0" w:color="auto"/>
        <w:left w:val="none" w:sz="0" w:space="0" w:color="auto"/>
        <w:bottom w:val="none" w:sz="0" w:space="0" w:color="auto"/>
        <w:right w:val="none" w:sz="0" w:space="0" w:color="auto"/>
      </w:divBdr>
    </w:div>
    <w:div w:id="1311405996">
      <w:marLeft w:val="0"/>
      <w:marRight w:val="0"/>
      <w:marTop w:val="0"/>
      <w:marBottom w:val="0"/>
      <w:divBdr>
        <w:top w:val="none" w:sz="0" w:space="0" w:color="auto"/>
        <w:left w:val="none" w:sz="0" w:space="0" w:color="auto"/>
        <w:bottom w:val="none" w:sz="0" w:space="0" w:color="auto"/>
        <w:right w:val="none" w:sz="0" w:space="0" w:color="auto"/>
      </w:divBdr>
    </w:div>
    <w:div w:id="1311405997">
      <w:marLeft w:val="0"/>
      <w:marRight w:val="0"/>
      <w:marTop w:val="0"/>
      <w:marBottom w:val="0"/>
      <w:divBdr>
        <w:top w:val="none" w:sz="0" w:space="0" w:color="auto"/>
        <w:left w:val="none" w:sz="0" w:space="0" w:color="auto"/>
        <w:bottom w:val="none" w:sz="0" w:space="0" w:color="auto"/>
        <w:right w:val="none" w:sz="0" w:space="0" w:color="auto"/>
      </w:divBdr>
    </w:div>
    <w:div w:id="1311405998">
      <w:marLeft w:val="0"/>
      <w:marRight w:val="0"/>
      <w:marTop w:val="0"/>
      <w:marBottom w:val="0"/>
      <w:divBdr>
        <w:top w:val="none" w:sz="0" w:space="0" w:color="auto"/>
        <w:left w:val="none" w:sz="0" w:space="0" w:color="auto"/>
        <w:bottom w:val="none" w:sz="0" w:space="0" w:color="auto"/>
        <w:right w:val="none" w:sz="0" w:space="0" w:color="auto"/>
      </w:divBdr>
    </w:div>
    <w:div w:id="1311406000">
      <w:marLeft w:val="0"/>
      <w:marRight w:val="0"/>
      <w:marTop w:val="0"/>
      <w:marBottom w:val="0"/>
      <w:divBdr>
        <w:top w:val="none" w:sz="0" w:space="0" w:color="auto"/>
        <w:left w:val="none" w:sz="0" w:space="0" w:color="auto"/>
        <w:bottom w:val="none" w:sz="0" w:space="0" w:color="auto"/>
        <w:right w:val="none" w:sz="0" w:space="0" w:color="auto"/>
      </w:divBdr>
    </w:div>
    <w:div w:id="1311406003">
      <w:marLeft w:val="0"/>
      <w:marRight w:val="0"/>
      <w:marTop w:val="0"/>
      <w:marBottom w:val="0"/>
      <w:divBdr>
        <w:top w:val="none" w:sz="0" w:space="0" w:color="auto"/>
        <w:left w:val="none" w:sz="0" w:space="0" w:color="auto"/>
        <w:bottom w:val="none" w:sz="0" w:space="0" w:color="auto"/>
        <w:right w:val="none" w:sz="0" w:space="0" w:color="auto"/>
      </w:divBdr>
    </w:div>
    <w:div w:id="1311406004">
      <w:marLeft w:val="0"/>
      <w:marRight w:val="0"/>
      <w:marTop w:val="0"/>
      <w:marBottom w:val="0"/>
      <w:divBdr>
        <w:top w:val="none" w:sz="0" w:space="0" w:color="auto"/>
        <w:left w:val="none" w:sz="0" w:space="0" w:color="auto"/>
        <w:bottom w:val="none" w:sz="0" w:space="0" w:color="auto"/>
        <w:right w:val="none" w:sz="0" w:space="0" w:color="auto"/>
      </w:divBdr>
    </w:div>
    <w:div w:id="1311406005">
      <w:marLeft w:val="0"/>
      <w:marRight w:val="0"/>
      <w:marTop w:val="0"/>
      <w:marBottom w:val="0"/>
      <w:divBdr>
        <w:top w:val="none" w:sz="0" w:space="0" w:color="auto"/>
        <w:left w:val="none" w:sz="0" w:space="0" w:color="auto"/>
        <w:bottom w:val="none" w:sz="0" w:space="0" w:color="auto"/>
        <w:right w:val="none" w:sz="0" w:space="0" w:color="auto"/>
      </w:divBdr>
    </w:div>
    <w:div w:id="1311406006">
      <w:marLeft w:val="0"/>
      <w:marRight w:val="0"/>
      <w:marTop w:val="0"/>
      <w:marBottom w:val="0"/>
      <w:divBdr>
        <w:top w:val="none" w:sz="0" w:space="0" w:color="auto"/>
        <w:left w:val="none" w:sz="0" w:space="0" w:color="auto"/>
        <w:bottom w:val="none" w:sz="0" w:space="0" w:color="auto"/>
        <w:right w:val="none" w:sz="0" w:space="0" w:color="auto"/>
      </w:divBdr>
    </w:div>
    <w:div w:id="1311406008">
      <w:marLeft w:val="0"/>
      <w:marRight w:val="0"/>
      <w:marTop w:val="0"/>
      <w:marBottom w:val="0"/>
      <w:divBdr>
        <w:top w:val="none" w:sz="0" w:space="0" w:color="auto"/>
        <w:left w:val="none" w:sz="0" w:space="0" w:color="auto"/>
        <w:bottom w:val="none" w:sz="0" w:space="0" w:color="auto"/>
        <w:right w:val="none" w:sz="0" w:space="0" w:color="auto"/>
      </w:divBdr>
    </w:div>
    <w:div w:id="1311406009">
      <w:marLeft w:val="0"/>
      <w:marRight w:val="0"/>
      <w:marTop w:val="0"/>
      <w:marBottom w:val="0"/>
      <w:divBdr>
        <w:top w:val="none" w:sz="0" w:space="0" w:color="auto"/>
        <w:left w:val="none" w:sz="0" w:space="0" w:color="auto"/>
        <w:bottom w:val="none" w:sz="0" w:space="0" w:color="auto"/>
        <w:right w:val="none" w:sz="0" w:space="0" w:color="auto"/>
      </w:divBdr>
    </w:div>
    <w:div w:id="1311406010">
      <w:marLeft w:val="0"/>
      <w:marRight w:val="0"/>
      <w:marTop w:val="0"/>
      <w:marBottom w:val="0"/>
      <w:divBdr>
        <w:top w:val="none" w:sz="0" w:space="0" w:color="auto"/>
        <w:left w:val="none" w:sz="0" w:space="0" w:color="auto"/>
        <w:bottom w:val="none" w:sz="0" w:space="0" w:color="auto"/>
        <w:right w:val="none" w:sz="0" w:space="0" w:color="auto"/>
      </w:divBdr>
      <w:divsChild>
        <w:div w:id="1311405999">
          <w:marLeft w:val="0"/>
          <w:marRight w:val="0"/>
          <w:marTop w:val="0"/>
          <w:marBottom w:val="0"/>
          <w:divBdr>
            <w:top w:val="none" w:sz="0" w:space="0" w:color="auto"/>
            <w:left w:val="none" w:sz="0" w:space="0" w:color="auto"/>
            <w:bottom w:val="none" w:sz="0" w:space="0" w:color="auto"/>
            <w:right w:val="none" w:sz="0" w:space="0" w:color="auto"/>
          </w:divBdr>
        </w:div>
        <w:div w:id="1311406024">
          <w:marLeft w:val="0"/>
          <w:marRight w:val="0"/>
          <w:marTop w:val="0"/>
          <w:marBottom w:val="0"/>
          <w:divBdr>
            <w:top w:val="none" w:sz="0" w:space="0" w:color="auto"/>
            <w:left w:val="none" w:sz="0" w:space="0" w:color="auto"/>
            <w:bottom w:val="none" w:sz="0" w:space="0" w:color="auto"/>
            <w:right w:val="none" w:sz="0" w:space="0" w:color="auto"/>
          </w:divBdr>
        </w:div>
      </w:divsChild>
    </w:div>
    <w:div w:id="1311406011">
      <w:marLeft w:val="0"/>
      <w:marRight w:val="0"/>
      <w:marTop w:val="0"/>
      <w:marBottom w:val="0"/>
      <w:divBdr>
        <w:top w:val="none" w:sz="0" w:space="0" w:color="auto"/>
        <w:left w:val="none" w:sz="0" w:space="0" w:color="auto"/>
        <w:bottom w:val="none" w:sz="0" w:space="0" w:color="auto"/>
        <w:right w:val="none" w:sz="0" w:space="0" w:color="auto"/>
      </w:divBdr>
      <w:divsChild>
        <w:div w:id="1311406012">
          <w:marLeft w:val="0"/>
          <w:marRight w:val="0"/>
          <w:marTop w:val="0"/>
          <w:marBottom w:val="0"/>
          <w:divBdr>
            <w:top w:val="none" w:sz="0" w:space="0" w:color="auto"/>
            <w:left w:val="none" w:sz="0" w:space="0" w:color="auto"/>
            <w:bottom w:val="none" w:sz="0" w:space="0" w:color="auto"/>
            <w:right w:val="none" w:sz="0" w:space="0" w:color="auto"/>
          </w:divBdr>
          <w:divsChild>
            <w:div w:id="1311406013">
              <w:marLeft w:val="0"/>
              <w:marRight w:val="0"/>
              <w:marTop w:val="0"/>
              <w:marBottom w:val="0"/>
              <w:divBdr>
                <w:top w:val="none" w:sz="0" w:space="0" w:color="auto"/>
                <w:left w:val="none" w:sz="0" w:space="0" w:color="auto"/>
                <w:bottom w:val="none" w:sz="0" w:space="0" w:color="auto"/>
                <w:right w:val="none" w:sz="0" w:space="0" w:color="auto"/>
              </w:divBdr>
              <w:divsChild>
                <w:div w:id="1311406021">
                  <w:marLeft w:val="0"/>
                  <w:marRight w:val="0"/>
                  <w:marTop w:val="0"/>
                  <w:marBottom w:val="0"/>
                  <w:divBdr>
                    <w:top w:val="none" w:sz="0" w:space="0" w:color="auto"/>
                    <w:left w:val="none" w:sz="0" w:space="0" w:color="auto"/>
                    <w:bottom w:val="none" w:sz="0" w:space="0" w:color="auto"/>
                    <w:right w:val="none" w:sz="0" w:space="0" w:color="auto"/>
                  </w:divBdr>
                  <w:divsChild>
                    <w:div w:id="1311406007">
                      <w:marLeft w:val="0"/>
                      <w:marRight w:val="0"/>
                      <w:marTop w:val="120"/>
                      <w:marBottom w:val="0"/>
                      <w:divBdr>
                        <w:top w:val="none" w:sz="0" w:space="0" w:color="auto"/>
                        <w:left w:val="none" w:sz="0" w:space="0" w:color="auto"/>
                        <w:bottom w:val="none" w:sz="0" w:space="0" w:color="auto"/>
                        <w:right w:val="none" w:sz="0" w:space="0" w:color="auto"/>
                      </w:divBdr>
                    </w:div>
                    <w:div w:id="1311406014">
                      <w:marLeft w:val="0"/>
                      <w:marRight w:val="0"/>
                      <w:marTop w:val="120"/>
                      <w:marBottom w:val="0"/>
                      <w:divBdr>
                        <w:top w:val="none" w:sz="0" w:space="0" w:color="auto"/>
                        <w:left w:val="none" w:sz="0" w:space="0" w:color="auto"/>
                        <w:bottom w:val="none" w:sz="0" w:space="0" w:color="auto"/>
                        <w:right w:val="none" w:sz="0" w:space="0" w:color="auto"/>
                      </w:divBdr>
                    </w:div>
                    <w:div w:id="1311406015">
                      <w:marLeft w:val="0"/>
                      <w:marRight w:val="0"/>
                      <w:marTop w:val="120"/>
                      <w:marBottom w:val="0"/>
                      <w:divBdr>
                        <w:top w:val="none" w:sz="0" w:space="0" w:color="auto"/>
                        <w:left w:val="none" w:sz="0" w:space="0" w:color="auto"/>
                        <w:bottom w:val="none" w:sz="0" w:space="0" w:color="auto"/>
                        <w:right w:val="none" w:sz="0" w:space="0" w:color="auto"/>
                      </w:divBdr>
                    </w:div>
                    <w:div w:id="1311406018">
                      <w:marLeft w:val="0"/>
                      <w:marRight w:val="0"/>
                      <w:marTop w:val="120"/>
                      <w:marBottom w:val="0"/>
                      <w:divBdr>
                        <w:top w:val="none" w:sz="0" w:space="0" w:color="auto"/>
                        <w:left w:val="none" w:sz="0" w:space="0" w:color="auto"/>
                        <w:bottom w:val="none" w:sz="0" w:space="0" w:color="auto"/>
                        <w:right w:val="none" w:sz="0" w:space="0" w:color="auto"/>
                      </w:divBdr>
                    </w:div>
                    <w:div w:id="1311406019">
                      <w:marLeft w:val="0"/>
                      <w:marRight w:val="0"/>
                      <w:marTop w:val="120"/>
                      <w:marBottom w:val="0"/>
                      <w:divBdr>
                        <w:top w:val="none" w:sz="0" w:space="0" w:color="auto"/>
                        <w:left w:val="none" w:sz="0" w:space="0" w:color="auto"/>
                        <w:bottom w:val="none" w:sz="0" w:space="0" w:color="auto"/>
                        <w:right w:val="none" w:sz="0" w:space="0" w:color="auto"/>
                      </w:divBdr>
                    </w:div>
                    <w:div w:id="13114060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11406016">
      <w:marLeft w:val="0"/>
      <w:marRight w:val="0"/>
      <w:marTop w:val="0"/>
      <w:marBottom w:val="0"/>
      <w:divBdr>
        <w:top w:val="none" w:sz="0" w:space="0" w:color="auto"/>
        <w:left w:val="none" w:sz="0" w:space="0" w:color="auto"/>
        <w:bottom w:val="none" w:sz="0" w:space="0" w:color="auto"/>
        <w:right w:val="none" w:sz="0" w:space="0" w:color="auto"/>
      </w:divBdr>
    </w:div>
    <w:div w:id="1311406017">
      <w:marLeft w:val="0"/>
      <w:marRight w:val="0"/>
      <w:marTop w:val="0"/>
      <w:marBottom w:val="0"/>
      <w:divBdr>
        <w:top w:val="none" w:sz="0" w:space="0" w:color="auto"/>
        <w:left w:val="none" w:sz="0" w:space="0" w:color="auto"/>
        <w:bottom w:val="none" w:sz="0" w:space="0" w:color="auto"/>
        <w:right w:val="none" w:sz="0" w:space="0" w:color="auto"/>
      </w:divBdr>
      <w:divsChild>
        <w:div w:id="1311406001">
          <w:marLeft w:val="0"/>
          <w:marRight w:val="0"/>
          <w:marTop w:val="0"/>
          <w:marBottom w:val="0"/>
          <w:divBdr>
            <w:top w:val="none" w:sz="0" w:space="0" w:color="auto"/>
            <w:left w:val="none" w:sz="0" w:space="0" w:color="auto"/>
            <w:bottom w:val="none" w:sz="0" w:space="0" w:color="auto"/>
            <w:right w:val="none" w:sz="0" w:space="0" w:color="auto"/>
          </w:divBdr>
        </w:div>
        <w:div w:id="1311406002">
          <w:marLeft w:val="0"/>
          <w:marRight w:val="0"/>
          <w:marTop w:val="0"/>
          <w:marBottom w:val="0"/>
          <w:divBdr>
            <w:top w:val="none" w:sz="0" w:space="0" w:color="auto"/>
            <w:left w:val="none" w:sz="0" w:space="0" w:color="auto"/>
            <w:bottom w:val="none" w:sz="0" w:space="0" w:color="auto"/>
            <w:right w:val="none" w:sz="0" w:space="0" w:color="auto"/>
          </w:divBdr>
        </w:div>
      </w:divsChild>
    </w:div>
    <w:div w:id="1311406020">
      <w:marLeft w:val="0"/>
      <w:marRight w:val="0"/>
      <w:marTop w:val="0"/>
      <w:marBottom w:val="0"/>
      <w:divBdr>
        <w:top w:val="none" w:sz="0" w:space="0" w:color="auto"/>
        <w:left w:val="none" w:sz="0" w:space="0" w:color="auto"/>
        <w:bottom w:val="none" w:sz="0" w:space="0" w:color="auto"/>
        <w:right w:val="none" w:sz="0" w:space="0" w:color="auto"/>
      </w:divBdr>
    </w:div>
    <w:div w:id="1311406022">
      <w:marLeft w:val="0"/>
      <w:marRight w:val="0"/>
      <w:marTop w:val="0"/>
      <w:marBottom w:val="0"/>
      <w:divBdr>
        <w:top w:val="none" w:sz="0" w:space="0" w:color="auto"/>
        <w:left w:val="none" w:sz="0" w:space="0" w:color="auto"/>
        <w:bottom w:val="none" w:sz="0" w:space="0" w:color="auto"/>
        <w:right w:val="none" w:sz="0" w:space="0" w:color="auto"/>
      </w:divBdr>
    </w:div>
    <w:div w:id="1311406025">
      <w:marLeft w:val="0"/>
      <w:marRight w:val="0"/>
      <w:marTop w:val="0"/>
      <w:marBottom w:val="0"/>
      <w:divBdr>
        <w:top w:val="none" w:sz="0" w:space="0" w:color="auto"/>
        <w:left w:val="none" w:sz="0" w:space="0" w:color="auto"/>
        <w:bottom w:val="none" w:sz="0" w:space="0" w:color="auto"/>
        <w:right w:val="none" w:sz="0" w:space="0" w:color="auto"/>
      </w:divBdr>
    </w:div>
    <w:div w:id="1311406026">
      <w:marLeft w:val="0"/>
      <w:marRight w:val="0"/>
      <w:marTop w:val="0"/>
      <w:marBottom w:val="0"/>
      <w:divBdr>
        <w:top w:val="none" w:sz="0" w:space="0" w:color="auto"/>
        <w:left w:val="none" w:sz="0" w:space="0" w:color="auto"/>
        <w:bottom w:val="none" w:sz="0" w:space="0" w:color="auto"/>
        <w:right w:val="none" w:sz="0" w:space="0" w:color="auto"/>
      </w:divBdr>
    </w:div>
    <w:div w:id="1311406027">
      <w:marLeft w:val="0"/>
      <w:marRight w:val="0"/>
      <w:marTop w:val="0"/>
      <w:marBottom w:val="0"/>
      <w:divBdr>
        <w:top w:val="none" w:sz="0" w:space="0" w:color="auto"/>
        <w:left w:val="none" w:sz="0" w:space="0" w:color="auto"/>
        <w:bottom w:val="none" w:sz="0" w:space="0" w:color="auto"/>
        <w:right w:val="none" w:sz="0" w:space="0" w:color="auto"/>
      </w:divBdr>
    </w:div>
    <w:div w:id="1443768207">
      <w:bodyDiv w:val="1"/>
      <w:marLeft w:val="0"/>
      <w:marRight w:val="0"/>
      <w:marTop w:val="0"/>
      <w:marBottom w:val="0"/>
      <w:divBdr>
        <w:top w:val="none" w:sz="0" w:space="0" w:color="auto"/>
        <w:left w:val="none" w:sz="0" w:space="0" w:color="auto"/>
        <w:bottom w:val="none" w:sz="0" w:space="0" w:color="auto"/>
        <w:right w:val="none" w:sz="0" w:space="0" w:color="auto"/>
      </w:divBdr>
      <w:divsChild>
        <w:div w:id="1493644210">
          <w:marLeft w:val="0"/>
          <w:marRight w:val="0"/>
          <w:marTop w:val="0"/>
          <w:marBottom w:val="0"/>
          <w:divBdr>
            <w:top w:val="none" w:sz="0" w:space="0" w:color="auto"/>
            <w:left w:val="none" w:sz="0" w:space="0" w:color="auto"/>
            <w:bottom w:val="none" w:sz="0" w:space="0" w:color="auto"/>
            <w:right w:val="none" w:sz="0" w:space="0" w:color="auto"/>
          </w:divBdr>
        </w:div>
      </w:divsChild>
    </w:div>
    <w:div w:id="1463501939">
      <w:bodyDiv w:val="1"/>
      <w:marLeft w:val="0"/>
      <w:marRight w:val="0"/>
      <w:marTop w:val="0"/>
      <w:marBottom w:val="0"/>
      <w:divBdr>
        <w:top w:val="none" w:sz="0" w:space="0" w:color="auto"/>
        <w:left w:val="none" w:sz="0" w:space="0" w:color="auto"/>
        <w:bottom w:val="none" w:sz="0" w:space="0" w:color="auto"/>
        <w:right w:val="none" w:sz="0" w:space="0" w:color="auto"/>
      </w:divBdr>
    </w:div>
    <w:div w:id="1488009317">
      <w:bodyDiv w:val="1"/>
      <w:marLeft w:val="0"/>
      <w:marRight w:val="0"/>
      <w:marTop w:val="0"/>
      <w:marBottom w:val="0"/>
      <w:divBdr>
        <w:top w:val="none" w:sz="0" w:space="0" w:color="auto"/>
        <w:left w:val="none" w:sz="0" w:space="0" w:color="auto"/>
        <w:bottom w:val="none" w:sz="0" w:space="0" w:color="auto"/>
        <w:right w:val="none" w:sz="0" w:space="0" w:color="auto"/>
      </w:divBdr>
    </w:div>
    <w:div w:id="1548369665">
      <w:bodyDiv w:val="1"/>
      <w:marLeft w:val="0"/>
      <w:marRight w:val="0"/>
      <w:marTop w:val="0"/>
      <w:marBottom w:val="0"/>
      <w:divBdr>
        <w:top w:val="none" w:sz="0" w:space="0" w:color="auto"/>
        <w:left w:val="none" w:sz="0" w:space="0" w:color="auto"/>
        <w:bottom w:val="none" w:sz="0" w:space="0" w:color="auto"/>
        <w:right w:val="none" w:sz="0" w:space="0" w:color="auto"/>
      </w:divBdr>
    </w:div>
    <w:div w:id="1735199906">
      <w:bodyDiv w:val="1"/>
      <w:marLeft w:val="0"/>
      <w:marRight w:val="0"/>
      <w:marTop w:val="0"/>
      <w:marBottom w:val="0"/>
      <w:divBdr>
        <w:top w:val="none" w:sz="0" w:space="0" w:color="auto"/>
        <w:left w:val="none" w:sz="0" w:space="0" w:color="auto"/>
        <w:bottom w:val="none" w:sz="0" w:space="0" w:color="auto"/>
        <w:right w:val="none" w:sz="0" w:space="0" w:color="auto"/>
      </w:divBdr>
    </w:div>
    <w:div w:id="1763797877">
      <w:bodyDiv w:val="1"/>
      <w:marLeft w:val="0"/>
      <w:marRight w:val="0"/>
      <w:marTop w:val="0"/>
      <w:marBottom w:val="0"/>
      <w:divBdr>
        <w:top w:val="none" w:sz="0" w:space="0" w:color="auto"/>
        <w:left w:val="none" w:sz="0" w:space="0" w:color="auto"/>
        <w:bottom w:val="none" w:sz="0" w:space="0" w:color="auto"/>
        <w:right w:val="none" w:sz="0" w:space="0" w:color="auto"/>
      </w:divBdr>
    </w:div>
    <w:div w:id="1950964386">
      <w:bodyDiv w:val="1"/>
      <w:marLeft w:val="0"/>
      <w:marRight w:val="0"/>
      <w:marTop w:val="0"/>
      <w:marBottom w:val="0"/>
      <w:divBdr>
        <w:top w:val="none" w:sz="0" w:space="0" w:color="auto"/>
        <w:left w:val="none" w:sz="0" w:space="0" w:color="auto"/>
        <w:bottom w:val="none" w:sz="0" w:space="0" w:color="auto"/>
        <w:right w:val="none" w:sz="0" w:space="0" w:color="auto"/>
      </w:divBdr>
      <w:divsChild>
        <w:div w:id="322046943">
          <w:marLeft w:val="0"/>
          <w:marRight w:val="0"/>
          <w:marTop w:val="0"/>
          <w:marBottom w:val="0"/>
          <w:divBdr>
            <w:top w:val="none" w:sz="0" w:space="0" w:color="auto"/>
            <w:left w:val="none" w:sz="0" w:space="0" w:color="auto"/>
            <w:bottom w:val="none" w:sz="0" w:space="0" w:color="auto"/>
            <w:right w:val="none" w:sz="0" w:space="0" w:color="auto"/>
          </w:divBdr>
          <w:divsChild>
            <w:div w:id="379283120">
              <w:marLeft w:val="0"/>
              <w:marRight w:val="0"/>
              <w:marTop w:val="0"/>
              <w:marBottom w:val="0"/>
              <w:divBdr>
                <w:top w:val="none" w:sz="0" w:space="0" w:color="auto"/>
                <w:left w:val="none" w:sz="0" w:space="0" w:color="auto"/>
                <w:bottom w:val="none" w:sz="0" w:space="0" w:color="auto"/>
                <w:right w:val="none" w:sz="0" w:space="0" w:color="auto"/>
              </w:divBdr>
              <w:divsChild>
                <w:div w:id="2014529765">
                  <w:marLeft w:val="0"/>
                  <w:marRight w:val="0"/>
                  <w:marTop w:val="0"/>
                  <w:marBottom w:val="0"/>
                  <w:divBdr>
                    <w:top w:val="none" w:sz="0" w:space="0" w:color="auto"/>
                    <w:left w:val="none" w:sz="0" w:space="0" w:color="auto"/>
                    <w:bottom w:val="none" w:sz="0" w:space="0" w:color="auto"/>
                    <w:right w:val="none" w:sz="0" w:space="0" w:color="auto"/>
                  </w:divBdr>
                  <w:divsChild>
                    <w:div w:id="349769652">
                      <w:marLeft w:val="0"/>
                      <w:marRight w:val="0"/>
                      <w:marTop w:val="0"/>
                      <w:marBottom w:val="0"/>
                      <w:divBdr>
                        <w:top w:val="none" w:sz="0" w:space="0" w:color="auto"/>
                        <w:left w:val="none" w:sz="0" w:space="0" w:color="auto"/>
                        <w:bottom w:val="none" w:sz="0" w:space="0" w:color="auto"/>
                        <w:right w:val="none" w:sz="0" w:space="0" w:color="auto"/>
                      </w:divBdr>
                      <w:divsChild>
                        <w:div w:id="130831744">
                          <w:marLeft w:val="0"/>
                          <w:marRight w:val="0"/>
                          <w:marTop w:val="0"/>
                          <w:marBottom w:val="0"/>
                          <w:divBdr>
                            <w:top w:val="none" w:sz="0" w:space="0" w:color="auto"/>
                            <w:left w:val="none" w:sz="0" w:space="0" w:color="auto"/>
                            <w:bottom w:val="none" w:sz="0" w:space="0" w:color="auto"/>
                            <w:right w:val="none" w:sz="0" w:space="0" w:color="auto"/>
                          </w:divBdr>
                        </w:div>
                        <w:div w:id="5867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96218">
      <w:bodyDiv w:val="1"/>
      <w:marLeft w:val="0"/>
      <w:marRight w:val="0"/>
      <w:marTop w:val="0"/>
      <w:marBottom w:val="0"/>
      <w:divBdr>
        <w:top w:val="none" w:sz="0" w:space="0" w:color="auto"/>
        <w:left w:val="none" w:sz="0" w:space="0" w:color="auto"/>
        <w:bottom w:val="none" w:sz="0" w:space="0" w:color="auto"/>
        <w:right w:val="none" w:sz="0" w:space="0" w:color="auto"/>
      </w:divBdr>
      <w:divsChild>
        <w:div w:id="2047481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616899">
              <w:marLeft w:val="0"/>
              <w:marRight w:val="0"/>
              <w:marTop w:val="0"/>
              <w:marBottom w:val="0"/>
              <w:divBdr>
                <w:top w:val="none" w:sz="0" w:space="0" w:color="auto"/>
                <w:left w:val="none" w:sz="0" w:space="0" w:color="auto"/>
                <w:bottom w:val="none" w:sz="0" w:space="0" w:color="auto"/>
                <w:right w:val="none" w:sz="0" w:space="0" w:color="auto"/>
              </w:divBdr>
            </w:div>
          </w:divsChild>
        </w:div>
        <w:div w:id="457336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332222">
              <w:marLeft w:val="0"/>
              <w:marRight w:val="0"/>
              <w:marTop w:val="0"/>
              <w:marBottom w:val="0"/>
              <w:divBdr>
                <w:top w:val="none" w:sz="0" w:space="0" w:color="auto"/>
                <w:left w:val="none" w:sz="0" w:space="0" w:color="auto"/>
                <w:bottom w:val="none" w:sz="0" w:space="0" w:color="auto"/>
                <w:right w:val="none" w:sz="0" w:space="0" w:color="auto"/>
              </w:divBdr>
              <w:divsChild>
                <w:div w:id="11990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5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ldorado.legistar.com/Calendar.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gageeldorado.us.engagementhq.com/pre-application-for-gateway-specific-plan" TargetMode="External"/><Relationship Id="rId17" Type="http://schemas.openxmlformats.org/officeDocument/2006/relationships/hyperlink" Target="https://www.eldoradocounty.ca.gov/County-Government/Board-of-Supervisors/John-Hidahl-District-I" TargetMode="External"/><Relationship Id="rId2" Type="http://schemas.openxmlformats.org/officeDocument/2006/relationships/numbering" Target="numbering.xml"/><Relationship Id="rId16" Type="http://schemas.openxmlformats.org/officeDocument/2006/relationships/hyperlink" Target="https://edhapa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orado.legistar.com/LegislationDetail.aspx?ID=6842093&amp;GUID=9BADDE7A-FB73-41D3-9375-0CC01CB6ED49" TargetMode="External"/><Relationship Id="rId5" Type="http://schemas.openxmlformats.org/officeDocument/2006/relationships/webSettings" Target="webSettings.xml"/><Relationship Id="rId15" Type="http://schemas.openxmlformats.org/officeDocument/2006/relationships/hyperlink" Target="mailto:dsantana@edcoe.org" TargetMode="External"/><Relationship Id="rId10" Type="http://schemas.openxmlformats.org/officeDocument/2006/relationships/hyperlink" Target="https://www.edcgov.us/Government/Plann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doradocounty.ca.gov/County-Government/Board-of-Supervisors/John-Hidahl-District-I" TargetMode="External"/><Relationship Id="rId14" Type="http://schemas.openxmlformats.org/officeDocument/2006/relationships/hyperlink" Target="http://www.bridgingdivides-eldorad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7571-CBE4-4DCE-85B2-1CB8B86F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El Dorado Hills Area Planning Advisory Committee</vt:lpstr>
    </vt:vector>
  </TitlesOfParts>
  <Company>SSE Telecom, Inc.</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Hills Area Planning Advisory Committee</dc:title>
  <dc:creator>John Hidahl</dc:creator>
  <cp:lastModifiedBy>Cindy Munt</cp:lastModifiedBy>
  <cp:revision>103</cp:revision>
  <cp:lastPrinted>2023-05-04T21:33:00Z</cp:lastPrinted>
  <dcterms:created xsi:type="dcterms:W3CDTF">2024-09-10T17:05:00Z</dcterms:created>
  <dcterms:modified xsi:type="dcterms:W3CDTF">2024-09-12T21:22:00Z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